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4DA3" w14:textId="77777777" w:rsidR="00F514A4" w:rsidRDefault="00F514A4">
      <w:pPr>
        <w:rPr>
          <w:lang w:val="sl-SI"/>
        </w:rPr>
      </w:pPr>
      <w:bookmarkStart w:id="0" w:name="_GoBack"/>
      <w:bookmarkEnd w:id="0"/>
    </w:p>
    <w:p w14:paraId="741F4DA4" w14:textId="77777777" w:rsidR="00172406" w:rsidRDefault="00172406" w:rsidP="00172406">
      <w:pPr>
        <w:jc w:val="center"/>
        <w:rPr>
          <w:szCs w:val="22"/>
        </w:rPr>
      </w:pPr>
    </w:p>
    <w:p w14:paraId="741F4DA5" w14:textId="77777777" w:rsidR="00F633F6" w:rsidRDefault="00F633F6" w:rsidP="00172406">
      <w:pPr>
        <w:jc w:val="center"/>
        <w:rPr>
          <w:szCs w:val="22"/>
        </w:rPr>
      </w:pPr>
    </w:p>
    <w:p w14:paraId="741F4DA6" w14:textId="77777777" w:rsidR="00F633F6" w:rsidRDefault="00F633F6" w:rsidP="00172406">
      <w:pPr>
        <w:jc w:val="center"/>
        <w:rPr>
          <w:szCs w:val="22"/>
        </w:rPr>
      </w:pPr>
    </w:p>
    <w:p w14:paraId="741F4DA7" w14:textId="77777777" w:rsidR="00F633F6" w:rsidRPr="000F3232" w:rsidRDefault="00F633F6" w:rsidP="00172406">
      <w:pPr>
        <w:jc w:val="center"/>
        <w:rPr>
          <w:szCs w:val="22"/>
        </w:rPr>
      </w:pPr>
    </w:p>
    <w:p w14:paraId="741F4DA8" w14:textId="77777777" w:rsidR="00172406" w:rsidRPr="000F3232" w:rsidRDefault="00172406" w:rsidP="00172406">
      <w:pPr>
        <w:jc w:val="center"/>
        <w:rPr>
          <w:szCs w:val="22"/>
        </w:rPr>
      </w:pPr>
    </w:p>
    <w:p w14:paraId="741F4DA9" w14:textId="77777777" w:rsidR="00172406" w:rsidRPr="000F3232" w:rsidRDefault="00172406" w:rsidP="00172406">
      <w:pPr>
        <w:jc w:val="center"/>
        <w:rPr>
          <w:szCs w:val="22"/>
        </w:rPr>
      </w:pPr>
    </w:p>
    <w:p w14:paraId="7A524829" w14:textId="77777777" w:rsidR="00884646" w:rsidRDefault="007F4BC7" w:rsidP="00172406">
      <w:pPr>
        <w:jc w:val="center"/>
        <w:rPr>
          <w:b/>
          <w:sz w:val="32"/>
          <w:szCs w:val="32"/>
          <w:lang w:val="sl-SI"/>
        </w:rPr>
      </w:pPr>
      <w:r w:rsidRPr="00D41DA5">
        <w:rPr>
          <w:b/>
          <w:sz w:val="32"/>
          <w:szCs w:val="32"/>
          <w:lang w:val="sl-SI"/>
        </w:rPr>
        <w:t>NAVODIL</w:t>
      </w:r>
      <w:r w:rsidR="0076142B" w:rsidRPr="00D41DA5">
        <w:rPr>
          <w:b/>
          <w:sz w:val="32"/>
          <w:szCs w:val="32"/>
          <w:lang w:val="sl-SI"/>
        </w:rPr>
        <w:t>A</w:t>
      </w:r>
      <w:r>
        <w:rPr>
          <w:b/>
          <w:sz w:val="32"/>
          <w:szCs w:val="32"/>
          <w:lang w:val="sl-SI"/>
        </w:rPr>
        <w:t xml:space="preserve"> ZA </w:t>
      </w:r>
      <w:r w:rsidR="00172406" w:rsidRPr="00D65899">
        <w:rPr>
          <w:b/>
          <w:sz w:val="32"/>
          <w:szCs w:val="32"/>
          <w:lang w:val="sl-SI"/>
        </w:rPr>
        <w:t>IZMENJAV</w:t>
      </w:r>
      <w:r>
        <w:rPr>
          <w:b/>
          <w:sz w:val="32"/>
          <w:szCs w:val="32"/>
          <w:lang w:val="sl-SI"/>
        </w:rPr>
        <w:t>O</w:t>
      </w:r>
      <w:r w:rsidR="00172406" w:rsidRPr="00D65899">
        <w:rPr>
          <w:b/>
          <w:sz w:val="32"/>
          <w:szCs w:val="32"/>
          <w:lang w:val="sl-SI"/>
        </w:rPr>
        <w:t xml:space="preserve"> </w:t>
      </w:r>
      <w:r w:rsidR="0041298B">
        <w:rPr>
          <w:b/>
          <w:sz w:val="32"/>
          <w:szCs w:val="32"/>
          <w:lang w:val="sl-SI"/>
        </w:rPr>
        <w:t>DATOTEK</w:t>
      </w:r>
      <w:r w:rsidR="00172406" w:rsidRPr="00D65899">
        <w:rPr>
          <w:b/>
          <w:sz w:val="32"/>
          <w:szCs w:val="32"/>
          <w:lang w:val="sl-SI"/>
        </w:rPr>
        <w:t xml:space="preserve"> MED BANKO SLOVENIJE IN POSLOVNIMI SUBJEKTI</w:t>
      </w:r>
      <w:r w:rsidR="00D5424E">
        <w:rPr>
          <w:b/>
          <w:sz w:val="32"/>
          <w:szCs w:val="32"/>
          <w:lang w:val="sl-SI"/>
        </w:rPr>
        <w:t xml:space="preserve"> ZA </w:t>
      </w:r>
      <w:r w:rsidR="003447D2">
        <w:rPr>
          <w:b/>
          <w:sz w:val="32"/>
          <w:szCs w:val="32"/>
          <w:lang w:val="sl-SI"/>
        </w:rPr>
        <w:t xml:space="preserve">PODROČJE </w:t>
      </w:r>
    </w:p>
    <w:p w14:paraId="7DD6664A" w14:textId="77777777" w:rsidR="00884646" w:rsidRDefault="00884646" w:rsidP="00172406">
      <w:pPr>
        <w:jc w:val="center"/>
        <w:rPr>
          <w:b/>
          <w:sz w:val="32"/>
          <w:szCs w:val="32"/>
          <w:lang w:val="sl-SI"/>
        </w:rPr>
      </w:pPr>
    </w:p>
    <w:p w14:paraId="741F4DAA" w14:textId="19FC4456" w:rsidR="00172406" w:rsidRPr="00AC4534" w:rsidRDefault="00AC4534" w:rsidP="00172406">
      <w:pPr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 xml:space="preserve">Vprašalnik </w:t>
      </w:r>
      <w:r w:rsidR="007E62FE">
        <w:rPr>
          <w:b/>
          <w:sz w:val="32"/>
          <w:szCs w:val="32"/>
          <w:lang w:val="sl-SI"/>
        </w:rPr>
        <w:t>PPDFT</w:t>
      </w:r>
      <w:r w:rsidRPr="00AC4534">
        <w:rPr>
          <w:b/>
          <w:sz w:val="32"/>
          <w:szCs w:val="32"/>
          <w:lang w:val="sl-SI"/>
        </w:rPr>
        <w:t xml:space="preserve"> (preprečevanja pranja den</w:t>
      </w:r>
      <w:r>
        <w:rPr>
          <w:b/>
          <w:sz w:val="32"/>
          <w:szCs w:val="32"/>
          <w:lang w:val="sl-SI"/>
        </w:rPr>
        <w:t>arja in financiranja terorizma)</w:t>
      </w:r>
      <w:r w:rsidRPr="00AC4534">
        <w:rPr>
          <w:b/>
          <w:sz w:val="32"/>
          <w:szCs w:val="32"/>
          <w:lang w:val="sl-SI"/>
        </w:rPr>
        <w:t xml:space="preserve"> </w:t>
      </w:r>
    </w:p>
    <w:p w14:paraId="741F4DAC" w14:textId="23C6428B" w:rsidR="00172406" w:rsidRPr="000F3232" w:rsidRDefault="00172406" w:rsidP="00AC4534">
      <w:pPr>
        <w:rPr>
          <w:szCs w:val="22"/>
        </w:rPr>
      </w:pPr>
    </w:p>
    <w:p w14:paraId="741F4DAD" w14:textId="77777777" w:rsidR="00172406" w:rsidRDefault="00172406" w:rsidP="00172406">
      <w:pPr>
        <w:jc w:val="center"/>
        <w:rPr>
          <w:szCs w:val="22"/>
        </w:rPr>
      </w:pPr>
    </w:p>
    <w:p w14:paraId="741F4DAE" w14:textId="77777777" w:rsidR="00F633F6" w:rsidRDefault="00F633F6" w:rsidP="00172406">
      <w:pPr>
        <w:jc w:val="center"/>
        <w:rPr>
          <w:szCs w:val="22"/>
        </w:rPr>
      </w:pPr>
    </w:p>
    <w:p w14:paraId="741F4DAF" w14:textId="77777777" w:rsidR="00F633F6" w:rsidRPr="000F3232" w:rsidRDefault="00F633F6" w:rsidP="00172406">
      <w:pPr>
        <w:jc w:val="center"/>
        <w:rPr>
          <w:szCs w:val="22"/>
        </w:rPr>
      </w:pPr>
    </w:p>
    <w:p w14:paraId="741F4DB0" w14:textId="77777777" w:rsidR="00172406" w:rsidRPr="000F3232" w:rsidRDefault="00172406" w:rsidP="00172406">
      <w:pPr>
        <w:rPr>
          <w:szCs w:val="22"/>
        </w:rPr>
      </w:pPr>
    </w:p>
    <w:p w14:paraId="741F4DB1" w14:textId="77777777" w:rsidR="00172406" w:rsidRPr="000F3232" w:rsidRDefault="00172406" w:rsidP="00172406">
      <w:pPr>
        <w:rPr>
          <w:szCs w:val="22"/>
        </w:rPr>
      </w:pPr>
    </w:p>
    <w:tbl>
      <w:tblPr>
        <w:tblW w:w="0" w:type="auto"/>
        <w:tblInd w:w="9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402"/>
      </w:tblGrid>
      <w:tr w:rsidR="00172406" w:rsidRPr="000F3232" w14:paraId="741F4DB4" w14:textId="77777777" w:rsidTr="00172406">
        <w:tc>
          <w:tcPr>
            <w:tcW w:w="3685" w:type="dxa"/>
          </w:tcPr>
          <w:p w14:paraId="741F4DB2" w14:textId="77777777" w:rsidR="00172406" w:rsidRPr="000F3232" w:rsidRDefault="00172406" w:rsidP="00172406">
            <w:pPr>
              <w:pStyle w:val="Noga"/>
              <w:rPr>
                <w:szCs w:val="22"/>
              </w:rPr>
            </w:pPr>
            <w:r w:rsidRPr="000F3232">
              <w:rPr>
                <w:szCs w:val="22"/>
              </w:rPr>
              <w:t>Tip dokumenta</w:t>
            </w:r>
          </w:p>
        </w:tc>
        <w:tc>
          <w:tcPr>
            <w:tcW w:w="3402" w:type="dxa"/>
          </w:tcPr>
          <w:p w14:paraId="741F4DB3" w14:textId="77777777" w:rsidR="00172406" w:rsidRPr="000F3232" w:rsidRDefault="00CC210E" w:rsidP="0017240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IT-</w:t>
            </w:r>
            <w:r w:rsidR="0017673A">
              <w:rPr>
                <w:b/>
                <w:szCs w:val="22"/>
              </w:rPr>
              <w:t>N</w:t>
            </w:r>
          </w:p>
        </w:tc>
      </w:tr>
      <w:tr w:rsidR="00172406" w:rsidRPr="000F3232" w14:paraId="741F4DB7" w14:textId="77777777" w:rsidTr="00172406">
        <w:tc>
          <w:tcPr>
            <w:tcW w:w="3685" w:type="dxa"/>
          </w:tcPr>
          <w:p w14:paraId="741F4DB5" w14:textId="77777777" w:rsidR="00172406" w:rsidRPr="000F3232" w:rsidRDefault="00172406" w:rsidP="00172406">
            <w:pPr>
              <w:rPr>
                <w:szCs w:val="22"/>
              </w:rPr>
            </w:pPr>
            <w:r w:rsidRPr="000F3232">
              <w:rPr>
                <w:szCs w:val="22"/>
              </w:rPr>
              <w:t>Oznaka dokumenta</w:t>
            </w:r>
          </w:p>
        </w:tc>
        <w:tc>
          <w:tcPr>
            <w:tcW w:w="3402" w:type="dxa"/>
          </w:tcPr>
          <w:p w14:paraId="741F4DB6" w14:textId="79F13B8A" w:rsidR="00172406" w:rsidRPr="000F3232" w:rsidRDefault="00D65899" w:rsidP="003447D2">
            <w:pPr>
              <w:rPr>
                <w:b/>
                <w:szCs w:val="22"/>
              </w:rPr>
            </w:pPr>
            <w:r w:rsidRPr="00383DFA">
              <w:rPr>
                <w:b/>
                <w:lang w:val="sl-SI"/>
              </w:rPr>
              <w:t>BS-IT-</w:t>
            </w:r>
            <w:r w:rsidR="0017673A">
              <w:rPr>
                <w:b/>
                <w:lang w:val="sl-SI"/>
              </w:rPr>
              <w:t>RA-N-</w:t>
            </w:r>
            <w:r w:rsidR="007E62FE" w:rsidRPr="00AC4534">
              <w:rPr>
                <w:b/>
                <w:lang w:val="sl-SI"/>
              </w:rPr>
              <w:t>PPDFT</w:t>
            </w:r>
            <w:r w:rsidR="00CC210E">
              <w:rPr>
                <w:b/>
                <w:lang w:val="sl-SI"/>
              </w:rPr>
              <w:t>-PO</w:t>
            </w:r>
            <w:r w:rsidR="003447D2">
              <w:rPr>
                <w:b/>
                <w:lang w:val="sl-SI"/>
              </w:rPr>
              <w:t>D</w:t>
            </w:r>
          </w:p>
        </w:tc>
      </w:tr>
      <w:tr w:rsidR="00172406" w:rsidRPr="000F3232" w14:paraId="741F4DBA" w14:textId="77777777" w:rsidTr="00172406">
        <w:tc>
          <w:tcPr>
            <w:tcW w:w="3685" w:type="dxa"/>
          </w:tcPr>
          <w:p w14:paraId="741F4DB8" w14:textId="77777777" w:rsidR="00172406" w:rsidRPr="000F3232" w:rsidRDefault="00172406" w:rsidP="00172406">
            <w:pPr>
              <w:rPr>
                <w:szCs w:val="22"/>
              </w:rPr>
            </w:pPr>
            <w:r w:rsidRPr="000F3232">
              <w:rPr>
                <w:szCs w:val="22"/>
              </w:rPr>
              <w:t>Verzija dokumenta</w:t>
            </w:r>
          </w:p>
        </w:tc>
        <w:tc>
          <w:tcPr>
            <w:tcW w:w="3402" w:type="dxa"/>
          </w:tcPr>
          <w:p w14:paraId="741F4DB9" w14:textId="29BC01BA" w:rsidR="00172406" w:rsidRPr="000F3232" w:rsidRDefault="00AC4534" w:rsidP="0017240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1.0</w:t>
            </w:r>
          </w:p>
        </w:tc>
      </w:tr>
    </w:tbl>
    <w:p w14:paraId="741F4DBB" w14:textId="77777777" w:rsidR="00172406" w:rsidRDefault="00172406" w:rsidP="00172406">
      <w:pPr>
        <w:rPr>
          <w:szCs w:val="22"/>
        </w:rPr>
      </w:pPr>
    </w:p>
    <w:p w14:paraId="741F4DBC" w14:textId="77777777" w:rsidR="00F633F6" w:rsidRDefault="00F633F6" w:rsidP="00172406">
      <w:pPr>
        <w:rPr>
          <w:szCs w:val="22"/>
        </w:rPr>
      </w:pPr>
    </w:p>
    <w:p w14:paraId="741F4DBD" w14:textId="77777777" w:rsidR="00F633F6" w:rsidRPr="000F3232" w:rsidRDefault="00F633F6" w:rsidP="00172406">
      <w:pPr>
        <w:rPr>
          <w:szCs w:val="22"/>
        </w:rPr>
      </w:pPr>
    </w:p>
    <w:p w14:paraId="741F4DBE" w14:textId="77777777" w:rsidR="00172406" w:rsidRDefault="00172406" w:rsidP="00172406">
      <w:pPr>
        <w:rPr>
          <w:b/>
          <w:szCs w:val="22"/>
        </w:rPr>
      </w:pPr>
    </w:p>
    <w:p w14:paraId="741F4DBF" w14:textId="77777777" w:rsidR="00CE6A04" w:rsidRDefault="00CE6A04" w:rsidP="00172406">
      <w:pPr>
        <w:rPr>
          <w:b/>
          <w:szCs w:val="22"/>
        </w:rPr>
      </w:pPr>
    </w:p>
    <w:p w14:paraId="741F4DC0" w14:textId="77777777" w:rsidR="00CE6A04" w:rsidRDefault="00CE6A04" w:rsidP="00172406">
      <w:pPr>
        <w:rPr>
          <w:b/>
          <w:szCs w:val="22"/>
        </w:rPr>
      </w:pPr>
    </w:p>
    <w:p w14:paraId="741F4DC1" w14:textId="77777777" w:rsidR="00CE6A04" w:rsidRDefault="00CE6A04" w:rsidP="00172406">
      <w:pPr>
        <w:rPr>
          <w:b/>
          <w:szCs w:val="22"/>
        </w:rPr>
      </w:pPr>
    </w:p>
    <w:p w14:paraId="741F4DC2" w14:textId="77777777" w:rsidR="00CE6A04" w:rsidRDefault="00CE6A04" w:rsidP="00172406">
      <w:pPr>
        <w:rPr>
          <w:b/>
          <w:szCs w:val="22"/>
        </w:rPr>
      </w:pPr>
    </w:p>
    <w:p w14:paraId="741F4DC3" w14:textId="77777777" w:rsidR="00CE6A04" w:rsidRDefault="00CE6A04" w:rsidP="00172406">
      <w:pPr>
        <w:rPr>
          <w:b/>
          <w:szCs w:val="22"/>
        </w:rPr>
      </w:pPr>
    </w:p>
    <w:p w14:paraId="741F4DC4" w14:textId="77777777" w:rsidR="00CE6A04" w:rsidRDefault="00CE6A04" w:rsidP="00172406">
      <w:pPr>
        <w:rPr>
          <w:b/>
          <w:szCs w:val="22"/>
        </w:rPr>
      </w:pPr>
    </w:p>
    <w:p w14:paraId="741F4DC5" w14:textId="77777777" w:rsidR="00CE6A04" w:rsidRDefault="00CE6A04" w:rsidP="00172406">
      <w:pPr>
        <w:rPr>
          <w:b/>
          <w:szCs w:val="22"/>
        </w:rPr>
      </w:pPr>
    </w:p>
    <w:p w14:paraId="741F4DC6" w14:textId="77777777" w:rsidR="00CE6A04" w:rsidRDefault="00CE6A04" w:rsidP="00172406">
      <w:pPr>
        <w:rPr>
          <w:b/>
          <w:szCs w:val="22"/>
        </w:rPr>
      </w:pPr>
    </w:p>
    <w:p w14:paraId="741F4DC7" w14:textId="77777777" w:rsidR="00CE6A04" w:rsidRDefault="00CE6A04" w:rsidP="00172406">
      <w:pPr>
        <w:rPr>
          <w:b/>
          <w:szCs w:val="22"/>
        </w:rPr>
      </w:pPr>
    </w:p>
    <w:p w14:paraId="741F4DC8" w14:textId="77777777" w:rsidR="00CE6A04" w:rsidRDefault="00CE6A04" w:rsidP="00172406">
      <w:pPr>
        <w:rPr>
          <w:b/>
          <w:szCs w:val="22"/>
        </w:rPr>
      </w:pPr>
    </w:p>
    <w:p w14:paraId="741F4DC9" w14:textId="77777777" w:rsidR="00CE6A04" w:rsidRPr="000F3232" w:rsidRDefault="00CE6A04" w:rsidP="00172406">
      <w:pPr>
        <w:rPr>
          <w:b/>
          <w:szCs w:val="22"/>
        </w:rPr>
      </w:pPr>
    </w:p>
    <w:p w14:paraId="741F4DCA" w14:textId="77777777" w:rsidR="00172406" w:rsidRPr="000F3232" w:rsidRDefault="00172406" w:rsidP="00172406">
      <w:pPr>
        <w:rPr>
          <w:b/>
          <w:szCs w:val="22"/>
        </w:rPr>
      </w:pPr>
    </w:p>
    <w:p w14:paraId="741F4DCB" w14:textId="77777777" w:rsidR="00172406" w:rsidRPr="000F3232" w:rsidRDefault="00172406" w:rsidP="00CE6A04">
      <w:pPr>
        <w:rPr>
          <w:b/>
          <w:szCs w:val="22"/>
        </w:rPr>
      </w:pPr>
      <w:r w:rsidRPr="000F3232">
        <w:rPr>
          <w:b/>
          <w:szCs w:val="22"/>
        </w:rPr>
        <w:t>Zgodovina sprememb dokumenta:</w:t>
      </w:r>
    </w:p>
    <w:p w14:paraId="741F4DCC" w14:textId="77777777" w:rsidR="00172406" w:rsidRPr="000F3232" w:rsidRDefault="00172406" w:rsidP="00CE6A04">
      <w:pPr>
        <w:rPr>
          <w:b/>
          <w:szCs w:val="22"/>
        </w:rPr>
      </w:pPr>
    </w:p>
    <w:tbl>
      <w:tblPr>
        <w:tblW w:w="7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5173"/>
      </w:tblGrid>
      <w:tr w:rsidR="00881108" w:rsidRPr="00CC210E" w14:paraId="741F4DD0" w14:textId="77777777" w:rsidTr="00881108">
        <w:tc>
          <w:tcPr>
            <w:tcW w:w="1204" w:type="dxa"/>
          </w:tcPr>
          <w:p w14:paraId="741F4DCD" w14:textId="77777777" w:rsidR="00881108" w:rsidRPr="00CC210E" w:rsidRDefault="00881108" w:rsidP="00CE6A04">
            <w:pPr>
              <w:rPr>
                <w:szCs w:val="22"/>
              </w:rPr>
            </w:pPr>
            <w:r w:rsidRPr="00CC210E">
              <w:rPr>
                <w:szCs w:val="22"/>
              </w:rPr>
              <w:t>Verzije dokumenta</w:t>
            </w:r>
          </w:p>
        </w:tc>
        <w:tc>
          <w:tcPr>
            <w:tcW w:w="1134" w:type="dxa"/>
          </w:tcPr>
          <w:p w14:paraId="741F4DCE" w14:textId="77777777" w:rsidR="00881108" w:rsidRPr="00CC210E" w:rsidRDefault="00881108" w:rsidP="00CE6A04">
            <w:pPr>
              <w:rPr>
                <w:szCs w:val="22"/>
              </w:rPr>
            </w:pPr>
            <w:r w:rsidRPr="00CC210E">
              <w:rPr>
                <w:szCs w:val="22"/>
              </w:rPr>
              <w:t>Datum potrditve</w:t>
            </w:r>
          </w:p>
        </w:tc>
        <w:tc>
          <w:tcPr>
            <w:tcW w:w="5173" w:type="dxa"/>
          </w:tcPr>
          <w:p w14:paraId="741F4DCF" w14:textId="77777777" w:rsidR="00881108" w:rsidRPr="00CC210E" w:rsidRDefault="00881108" w:rsidP="00CE6A04">
            <w:pPr>
              <w:rPr>
                <w:szCs w:val="22"/>
              </w:rPr>
            </w:pPr>
            <w:r w:rsidRPr="00CC210E">
              <w:rPr>
                <w:szCs w:val="22"/>
              </w:rPr>
              <w:t>Opis sprememb dokumenta</w:t>
            </w:r>
          </w:p>
        </w:tc>
      </w:tr>
      <w:tr w:rsidR="00881108" w:rsidRPr="0076142B" w14:paraId="741F4DD4" w14:textId="77777777" w:rsidTr="00881108">
        <w:tc>
          <w:tcPr>
            <w:tcW w:w="1204" w:type="dxa"/>
          </w:tcPr>
          <w:p w14:paraId="741F4DD1" w14:textId="77777777" w:rsidR="00881108" w:rsidRPr="00AC4534" w:rsidRDefault="00881108" w:rsidP="00CE6A04">
            <w:pPr>
              <w:rPr>
                <w:szCs w:val="22"/>
              </w:rPr>
            </w:pPr>
            <w:r w:rsidRPr="00AC4534">
              <w:rPr>
                <w:szCs w:val="22"/>
              </w:rPr>
              <w:t>1.0</w:t>
            </w:r>
          </w:p>
        </w:tc>
        <w:tc>
          <w:tcPr>
            <w:tcW w:w="1134" w:type="dxa"/>
          </w:tcPr>
          <w:p w14:paraId="741F4DD2" w14:textId="40AD9422" w:rsidR="00881108" w:rsidRPr="00AC4534" w:rsidRDefault="00AC4534" w:rsidP="00CE6A04">
            <w:pPr>
              <w:rPr>
                <w:szCs w:val="22"/>
              </w:rPr>
            </w:pPr>
            <w:r w:rsidRPr="00AC4534">
              <w:rPr>
                <w:szCs w:val="22"/>
              </w:rPr>
              <w:t>22.03.2021</w:t>
            </w:r>
          </w:p>
        </w:tc>
        <w:tc>
          <w:tcPr>
            <w:tcW w:w="5173" w:type="dxa"/>
          </w:tcPr>
          <w:p w14:paraId="741F4DD3" w14:textId="77777777" w:rsidR="00881108" w:rsidRPr="00AC4534" w:rsidRDefault="00881108" w:rsidP="00CE6A04">
            <w:pPr>
              <w:rPr>
                <w:szCs w:val="22"/>
              </w:rPr>
            </w:pPr>
            <w:r w:rsidRPr="00AC4534">
              <w:rPr>
                <w:szCs w:val="22"/>
              </w:rPr>
              <w:t>Prva verzija dokumenta</w:t>
            </w:r>
          </w:p>
        </w:tc>
      </w:tr>
    </w:tbl>
    <w:p w14:paraId="741F4DD5" w14:textId="77777777" w:rsidR="00172406" w:rsidRDefault="00172406" w:rsidP="00CE6A04">
      <w:pPr>
        <w:rPr>
          <w:lang w:val="sl-SI"/>
        </w:rPr>
      </w:pPr>
    </w:p>
    <w:p w14:paraId="741F4DD6" w14:textId="77777777" w:rsidR="001E3CD4" w:rsidRDefault="001E3CD4" w:rsidP="001E3CD4">
      <w:pPr>
        <w:rPr>
          <w:szCs w:val="22"/>
        </w:rPr>
      </w:pPr>
      <w:r>
        <w:rPr>
          <w:lang w:val="sl-SI"/>
        </w:rPr>
        <w:br w:type="page"/>
      </w:r>
    </w:p>
    <w:p w14:paraId="741F4DD7" w14:textId="77777777" w:rsidR="001E3CD4" w:rsidRDefault="001E3CD4" w:rsidP="001E3CD4">
      <w:pPr>
        <w:rPr>
          <w:szCs w:val="22"/>
        </w:rPr>
      </w:pPr>
    </w:p>
    <w:p w14:paraId="741F4DD8" w14:textId="77777777" w:rsidR="001E3CD4" w:rsidRPr="00B45B06" w:rsidRDefault="001E3CD4" w:rsidP="001E3CD4">
      <w:pPr>
        <w:rPr>
          <w:b/>
          <w:sz w:val="28"/>
          <w:szCs w:val="28"/>
        </w:rPr>
      </w:pPr>
      <w:r w:rsidRPr="00B45B06">
        <w:rPr>
          <w:b/>
          <w:sz w:val="28"/>
          <w:szCs w:val="28"/>
        </w:rPr>
        <w:t>Kazalo:</w:t>
      </w:r>
    </w:p>
    <w:p w14:paraId="741F4DD9" w14:textId="77777777" w:rsidR="001E3CD4" w:rsidRDefault="001E3CD4" w:rsidP="001E3CD4">
      <w:pPr>
        <w:rPr>
          <w:szCs w:val="22"/>
        </w:rPr>
      </w:pPr>
    </w:p>
    <w:p w14:paraId="79AFA580" w14:textId="70D38D4A" w:rsidR="00B06CFF" w:rsidRDefault="00080A11">
      <w:pPr>
        <w:pStyle w:val="Kazalovsebine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 w:rsidR="001E3CD4">
        <w:instrText xml:space="preserve"> TOC \o "1-2" \h \z \u </w:instrText>
      </w:r>
      <w:r>
        <w:fldChar w:fldCharType="separate"/>
      </w:r>
      <w:hyperlink w:anchor="_Toc67468190" w:history="1">
        <w:r w:rsidR="00B06CFF" w:rsidRPr="00386D25">
          <w:rPr>
            <w:rStyle w:val="Hiperpovezava"/>
            <w:noProof/>
          </w:rPr>
          <w:t>1.</w:t>
        </w:r>
        <w:r w:rsidR="00B06CF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06CFF" w:rsidRPr="00386D25">
          <w:rPr>
            <w:rStyle w:val="Hiperpovezava"/>
            <w:noProof/>
          </w:rPr>
          <w:t>Namen</w:t>
        </w:r>
        <w:r w:rsidR="00B06CFF">
          <w:rPr>
            <w:noProof/>
            <w:webHidden/>
          </w:rPr>
          <w:tab/>
        </w:r>
        <w:r w:rsidR="00B06CFF">
          <w:rPr>
            <w:noProof/>
            <w:webHidden/>
          </w:rPr>
          <w:fldChar w:fldCharType="begin"/>
        </w:r>
        <w:r w:rsidR="00B06CFF">
          <w:rPr>
            <w:noProof/>
            <w:webHidden/>
          </w:rPr>
          <w:instrText xml:space="preserve"> PAGEREF _Toc67468190 \h </w:instrText>
        </w:r>
        <w:r w:rsidR="00B06CFF">
          <w:rPr>
            <w:noProof/>
            <w:webHidden/>
          </w:rPr>
        </w:r>
        <w:r w:rsidR="00B06CFF">
          <w:rPr>
            <w:noProof/>
            <w:webHidden/>
          </w:rPr>
          <w:fldChar w:fldCharType="separate"/>
        </w:r>
        <w:r w:rsidR="00B06CFF">
          <w:rPr>
            <w:noProof/>
            <w:webHidden/>
          </w:rPr>
          <w:t>3</w:t>
        </w:r>
        <w:r w:rsidR="00B06CFF">
          <w:rPr>
            <w:noProof/>
            <w:webHidden/>
          </w:rPr>
          <w:fldChar w:fldCharType="end"/>
        </w:r>
      </w:hyperlink>
    </w:p>
    <w:p w14:paraId="626D06AD" w14:textId="0BF1D261" w:rsidR="00B06CFF" w:rsidRDefault="004633B2">
      <w:pPr>
        <w:pStyle w:val="Kazalovsebine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7468191" w:history="1">
        <w:r w:rsidR="00B06CFF" w:rsidRPr="00386D25">
          <w:rPr>
            <w:rStyle w:val="Hiperpovezava"/>
            <w:noProof/>
          </w:rPr>
          <w:t>2.</w:t>
        </w:r>
        <w:r w:rsidR="00B06CF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06CFF" w:rsidRPr="00386D25">
          <w:rPr>
            <w:rStyle w:val="Hiperpovezava"/>
            <w:noProof/>
          </w:rPr>
          <w:t>Izmenjava datotek</w:t>
        </w:r>
        <w:r w:rsidR="00B06CFF">
          <w:rPr>
            <w:noProof/>
            <w:webHidden/>
          </w:rPr>
          <w:tab/>
        </w:r>
        <w:r w:rsidR="00B06CFF">
          <w:rPr>
            <w:noProof/>
            <w:webHidden/>
          </w:rPr>
          <w:fldChar w:fldCharType="begin"/>
        </w:r>
        <w:r w:rsidR="00B06CFF">
          <w:rPr>
            <w:noProof/>
            <w:webHidden/>
          </w:rPr>
          <w:instrText xml:space="preserve"> PAGEREF _Toc67468191 \h </w:instrText>
        </w:r>
        <w:r w:rsidR="00B06CFF">
          <w:rPr>
            <w:noProof/>
            <w:webHidden/>
          </w:rPr>
        </w:r>
        <w:r w:rsidR="00B06CFF">
          <w:rPr>
            <w:noProof/>
            <w:webHidden/>
          </w:rPr>
          <w:fldChar w:fldCharType="separate"/>
        </w:r>
        <w:r w:rsidR="00B06CFF">
          <w:rPr>
            <w:noProof/>
            <w:webHidden/>
          </w:rPr>
          <w:t>3</w:t>
        </w:r>
        <w:r w:rsidR="00B06CFF">
          <w:rPr>
            <w:noProof/>
            <w:webHidden/>
          </w:rPr>
          <w:fldChar w:fldCharType="end"/>
        </w:r>
      </w:hyperlink>
    </w:p>
    <w:p w14:paraId="0BA5F956" w14:textId="12802372" w:rsidR="00B06CFF" w:rsidRDefault="004633B2">
      <w:pPr>
        <w:pStyle w:val="Kazalovsebine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7468192" w:history="1">
        <w:r w:rsidR="00B06CFF" w:rsidRPr="00386D25">
          <w:rPr>
            <w:rStyle w:val="Hiperpovezava"/>
            <w:noProof/>
          </w:rPr>
          <w:t>2.1.</w:t>
        </w:r>
        <w:r w:rsidR="00B06CF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06CFF" w:rsidRPr="00386D25">
          <w:rPr>
            <w:rStyle w:val="Hiperpovezava"/>
            <w:noProof/>
          </w:rPr>
          <w:t>Oblika datotek</w:t>
        </w:r>
        <w:r w:rsidR="00B06CFF">
          <w:rPr>
            <w:noProof/>
            <w:webHidden/>
          </w:rPr>
          <w:tab/>
        </w:r>
        <w:r w:rsidR="00B06CFF">
          <w:rPr>
            <w:noProof/>
            <w:webHidden/>
          </w:rPr>
          <w:fldChar w:fldCharType="begin"/>
        </w:r>
        <w:r w:rsidR="00B06CFF">
          <w:rPr>
            <w:noProof/>
            <w:webHidden/>
          </w:rPr>
          <w:instrText xml:space="preserve"> PAGEREF _Toc67468192 \h </w:instrText>
        </w:r>
        <w:r w:rsidR="00B06CFF">
          <w:rPr>
            <w:noProof/>
            <w:webHidden/>
          </w:rPr>
        </w:r>
        <w:r w:rsidR="00B06CFF">
          <w:rPr>
            <w:noProof/>
            <w:webHidden/>
          </w:rPr>
          <w:fldChar w:fldCharType="separate"/>
        </w:r>
        <w:r w:rsidR="00B06CFF">
          <w:rPr>
            <w:noProof/>
            <w:webHidden/>
          </w:rPr>
          <w:t>3</w:t>
        </w:r>
        <w:r w:rsidR="00B06CFF">
          <w:rPr>
            <w:noProof/>
            <w:webHidden/>
          </w:rPr>
          <w:fldChar w:fldCharType="end"/>
        </w:r>
      </w:hyperlink>
    </w:p>
    <w:p w14:paraId="795B0D97" w14:textId="7EE5F178" w:rsidR="00B06CFF" w:rsidRDefault="004633B2">
      <w:pPr>
        <w:pStyle w:val="Kazalovsebine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7468193" w:history="1">
        <w:r w:rsidR="00B06CFF" w:rsidRPr="00386D25">
          <w:rPr>
            <w:rStyle w:val="Hiperpovezava"/>
            <w:noProof/>
          </w:rPr>
          <w:t>2.2.</w:t>
        </w:r>
        <w:r w:rsidR="00B06CF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06CFF" w:rsidRPr="00386D25">
          <w:rPr>
            <w:rStyle w:val="Hiperpovezava"/>
            <w:noProof/>
          </w:rPr>
          <w:t>Urnik delovanja</w:t>
        </w:r>
        <w:r w:rsidR="00B06CFF">
          <w:rPr>
            <w:noProof/>
            <w:webHidden/>
          </w:rPr>
          <w:tab/>
        </w:r>
        <w:r w:rsidR="00B06CFF">
          <w:rPr>
            <w:noProof/>
            <w:webHidden/>
          </w:rPr>
          <w:fldChar w:fldCharType="begin"/>
        </w:r>
        <w:r w:rsidR="00B06CFF">
          <w:rPr>
            <w:noProof/>
            <w:webHidden/>
          </w:rPr>
          <w:instrText xml:space="preserve"> PAGEREF _Toc67468193 \h </w:instrText>
        </w:r>
        <w:r w:rsidR="00B06CFF">
          <w:rPr>
            <w:noProof/>
            <w:webHidden/>
          </w:rPr>
        </w:r>
        <w:r w:rsidR="00B06CFF">
          <w:rPr>
            <w:noProof/>
            <w:webHidden/>
          </w:rPr>
          <w:fldChar w:fldCharType="separate"/>
        </w:r>
        <w:r w:rsidR="00B06CFF">
          <w:rPr>
            <w:noProof/>
            <w:webHidden/>
          </w:rPr>
          <w:t>3</w:t>
        </w:r>
        <w:r w:rsidR="00B06CFF">
          <w:rPr>
            <w:noProof/>
            <w:webHidden/>
          </w:rPr>
          <w:fldChar w:fldCharType="end"/>
        </w:r>
      </w:hyperlink>
    </w:p>
    <w:p w14:paraId="35254049" w14:textId="46D592CC" w:rsidR="00B06CFF" w:rsidRDefault="004633B2">
      <w:pPr>
        <w:pStyle w:val="Kazalovsebine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7468194" w:history="1">
        <w:r w:rsidR="00B06CFF" w:rsidRPr="00386D25">
          <w:rPr>
            <w:rStyle w:val="Hiperpovezava"/>
            <w:noProof/>
          </w:rPr>
          <w:t>2.3.</w:t>
        </w:r>
        <w:r w:rsidR="00B06CF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06CFF" w:rsidRPr="00386D25">
          <w:rPr>
            <w:rStyle w:val="Hiperpovezava"/>
            <w:noProof/>
          </w:rPr>
          <w:t>Zaščita datotek</w:t>
        </w:r>
        <w:r w:rsidR="00B06CFF">
          <w:rPr>
            <w:noProof/>
            <w:webHidden/>
          </w:rPr>
          <w:tab/>
        </w:r>
        <w:r w:rsidR="00B06CFF">
          <w:rPr>
            <w:noProof/>
            <w:webHidden/>
          </w:rPr>
          <w:fldChar w:fldCharType="begin"/>
        </w:r>
        <w:r w:rsidR="00B06CFF">
          <w:rPr>
            <w:noProof/>
            <w:webHidden/>
          </w:rPr>
          <w:instrText xml:space="preserve"> PAGEREF _Toc67468194 \h </w:instrText>
        </w:r>
        <w:r w:rsidR="00B06CFF">
          <w:rPr>
            <w:noProof/>
            <w:webHidden/>
          </w:rPr>
        </w:r>
        <w:r w:rsidR="00B06CFF">
          <w:rPr>
            <w:noProof/>
            <w:webHidden/>
          </w:rPr>
          <w:fldChar w:fldCharType="separate"/>
        </w:r>
        <w:r w:rsidR="00B06CFF">
          <w:rPr>
            <w:noProof/>
            <w:webHidden/>
          </w:rPr>
          <w:t>3</w:t>
        </w:r>
        <w:r w:rsidR="00B06CFF">
          <w:rPr>
            <w:noProof/>
            <w:webHidden/>
          </w:rPr>
          <w:fldChar w:fldCharType="end"/>
        </w:r>
      </w:hyperlink>
    </w:p>
    <w:p w14:paraId="711FEFAE" w14:textId="6BBDF564" w:rsidR="00B06CFF" w:rsidRDefault="004633B2">
      <w:pPr>
        <w:pStyle w:val="Kazalovsebine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7468195" w:history="1">
        <w:r w:rsidR="00B06CFF" w:rsidRPr="00386D25">
          <w:rPr>
            <w:rStyle w:val="Hiperpovezava"/>
            <w:noProof/>
          </w:rPr>
          <w:t>3.</w:t>
        </w:r>
        <w:r w:rsidR="00B06CF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06CFF" w:rsidRPr="00386D25">
          <w:rPr>
            <w:rStyle w:val="Hiperpovezava"/>
            <w:noProof/>
          </w:rPr>
          <w:t>Odgovori pošiljatelju o obdelavi podatkov</w:t>
        </w:r>
        <w:r w:rsidR="00B06CFF">
          <w:rPr>
            <w:noProof/>
            <w:webHidden/>
          </w:rPr>
          <w:tab/>
        </w:r>
        <w:r w:rsidR="00B06CFF">
          <w:rPr>
            <w:noProof/>
            <w:webHidden/>
          </w:rPr>
          <w:fldChar w:fldCharType="begin"/>
        </w:r>
        <w:r w:rsidR="00B06CFF">
          <w:rPr>
            <w:noProof/>
            <w:webHidden/>
          </w:rPr>
          <w:instrText xml:space="preserve"> PAGEREF _Toc67468195 \h </w:instrText>
        </w:r>
        <w:r w:rsidR="00B06CFF">
          <w:rPr>
            <w:noProof/>
            <w:webHidden/>
          </w:rPr>
        </w:r>
        <w:r w:rsidR="00B06CFF">
          <w:rPr>
            <w:noProof/>
            <w:webHidden/>
          </w:rPr>
          <w:fldChar w:fldCharType="separate"/>
        </w:r>
        <w:r w:rsidR="00B06CFF">
          <w:rPr>
            <w:noProof/>
            <w:webHidden/>
          </w:rPr>
          <w:t>4</w:t>
        </w:r>
        <w:r w:rsidR="00B06CFF">
          <w:rPr>
            <w:noProof/>
            <w:webHidden/>
          </w:rPr>
          <w:fldChar w:fldCharType="end"/>
        </w:r>
      </w:hyperlink>
    </w:p>
    <w:p w14:paraId="713AEB22" w14:textId="6DFAA19D" w:rsidR="00B06CFF" w:rsidRDefault="004633B2">
      <w:pPr>
        <w:pStyle w:val="Kazalovsebine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7468196" w:history="1">
        <w:r w:rsidR="00B06CFF" w:rsidRPr="00386D25">
          <w:rPr>
            <w:rStyle w:val="Hiperpovezava"/>
            <w:noProof/>
          </w:rPr>
          <w:t>4.</w:t>
        </w:r>
        <w:r w:rsidR="00B06CF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06CFF" w:rsidRPr="00386D25">
          <w:rPr>
            <w:rStyle w:val="Hiperpovezava"/>
            <w:noProof/>
          </w:rPr>
          <w:t>Dodatne informacije</w:t>
        </w:r>
        <w:r w:rsidR="00B06CFF">
          <w:rPr>
            <w:noProof/>
            <w:webHidden/>
          </w:rPr>
          <w:tab/>
        </w:r>
        <w:r w:rsidR="00B06CFF">
          <w:rPr>
            <w:noProof/>
            <w:webHidden/>
          </w:rPr>
          <w:fldChar w:fldCharType="begin"/>
        </w:r>
        <w:r w:rsidR="00B06CFF">
          <w:rPr>
            <w:noProof/>
            <w:webHidden/>
          </w:rPr>
          <w:instrText xml:space="preserve"> PAGEREF _Toc67468196 \h </w:instrText>
        </w:r>
        <w:r w:rsidR="00B06CFF">
          <w:rPr>
            <w:noProof/>
            <w:webHidden/>
          </w:rPr>
        </w:r>
        <w:r w:rsidR="00B06CFF">
          <w:rPr>
            <w:noProof/>
            <w:webHidden/>
          </w:rPr>
          <w:fldChar w:fldCharType="separate"/>
        </w:r>
        <w:r w:rsidR="00B06CFF">
          <w:rPr>
            <w:noProof/>
            <w:webHidden/>
          </w:rPr>
          <w:t>4</w:t>
        </w:r>
        <w:r w:rsidR="00B06CFF">
          <w:rPr>
            <w:noProof/>
            <w:webHidden/>
          </w:rPr>
          <w:fldChar w:fldCharType="end"/>
        </w:r>
      </w:hyperlink>
    </w:p>
    <w:p w14:paraId="741F4DE1" w14:textId="522BE9A8" w:rsidR="0076142B" w:rsidRDefault="00080A11" w:rsidP="0076142B">
      <w:r>
        <w:fldChar w:fldCharType="end"/>
      </w:r>
      <w:r w:rsidR="0076142B">
        <w:br w:type="page"/>
      </w:r>
    </w:p>
    <w:p w14:paraId="741F4DE2" w14:textId="77777777" w:rsidR="0076142B" w:rsidRDefault="0076142B" w:rsidP="00395EF7">
      <w:pPr>
        <w:pStyle w:val="Naslov1"/>
      </w:pPr>
      <w:bookmarkStart w:id="1" w:name="_Toc67468190"/>
      <w:r w:rsidRPr="009A2DE8">
        <w:lastRenderedPageBreak/>
        <w:t>Namen</w:t>
      </w:r>
      <w:bookmarkEnd w:id="1"/>
    </w:p>
    <w:p w14:paraId="741F4DE3" w14:textId="74563CEF" w:rsidR="0076142B" w:rsidRDefault="00615F98" w:rsidP="0076142B">
      <w:pPr>
        <w:rPr>
          <w:lang w:val="sl-SI"/>
        </w:rPr>
      </w:pPr>
      <w:r w:rsidRPr="00615F98">
        <w:rPr>
          <w:lang w:val="sl-SI"/>
        </w:rPr>
        <w:t xml:space="preserve">Navodilo </w:t>
      </w:r>
      <w:r w:rsidR="00D5424E">
        <w:rPr>
          <w:lang w:val="sl-SI"/>
        </w:rPr>
        <w:t xml:space="preserve">določa </w:t>
      </w:r>
      <w:r w:rsidRPr="00615F98">
        <w:rPr>
          <w:lang w:val="sl-SI"/>
        </w:rPr>
        <w:t>tehnične zahteve in postopke</w:t>
      </w:r>
      <w:r w:rsidR="0076142B" w:rsidRPr="00615F98">
        <w:rPr>
          <w:lang w:val="sl-SI"/>
        </w:rPr>
        <w:t xml:space="preserve"> za </w:t>
      </w:r>
      <w:r w:rsidR="00CC210E">
        <w:rPr>
          <w:lang w:val="sl-SI"/>
        </w:rPr>
        <w:t>izmenjavo podatkov med Banko Slovenije in poslovnimi objekti za</w:t>
      </w:r>
      <w:r w:rsidR="0076142B" w:rsidRPr="00615F98">
        <w:rPr>
          <w:lang w:val="sl-SI"/>
        </w:rPr>
        <w:t xml:space="preserve"> </w:t>
      </w:r>
      <w:r w:rsidR="003447D2">
        <w:rPr>
          <w:lang w:val="sl-SI"/>
        </w:rPr>
        <w:t>področje</w:t>
      </w:r>
      <w:r w:rsidR="003447D2" w:rsidRPr="00615F98">
        <w:rPr>
          <w:lang w:val="sl-SI"/>
        </w:rPr>
        <w:t xml:space="preserve"> </w:t>
      </w:r>
      <w:r w:rsidR="00AC4534" w:rsidRPr="00AC4534">
        <w:rPr>
          <w:lang w:val="sl-SI"/>
        </w:rPr>
        <w:t>Vprašalnik PPDFT (preprečevanja pranja denarja in financiranja terorizma).</w:t>
      </w:r>
    </w:p>
    <w:p w14:paraId="741F4DE4" w14:textId="77777777" w:rsidR="00CC210E" w:rsidRDefault="00CC210E" w:rsidP="0076142B">
      <w:pPr>
        <w:rPr>
          <w:lang w:val="sl-SI"/>
        </w:rPr>
      </w:pPr>
      <w:r>
        <w:rPr>
          <w:lang w:val="sl-SI"/>
        </w:rPr>
        <w:t xml:space="preserve">Namenjeno je zunanjim poslovnim subjektom, ki </w:t>
      </w:r>
      <w:r w:rsidR="003447D2">
        <w:rPr>
          <w:lang w:val="sl-SI"/>
        </w:rPr>
        <w:t xml:space="preserve">si z </w:t>
      </w:r>
      <w:r>
        <w:rPr>
          <w:lang w:val="sl-SI"/>
        </w:rPr>
        <w:t xml:space="preserve">Banko Slovenije </w:t>
      </w:r>
      <w:r w:rsidR="003447D2">
        <w:rPr>
          <w:lang w:val="sl-SI"/>
        </w:rPr>
        <w:t xml:space="preserve">izmenjujejo datoteke </w:t>
      </w:r>
      <w:r w:rsidR="00F86EDD">
        <w:rPr>
          <w:lang w:val="sl-SI"/>
        </w:rPr>
        <w:t>za navedeno področje.</w:t>
      </w:r>
      <w:r>
        <w:rPr>
          <w:lang w:val="sl-SI"/>
        </w:rPr>
        <w:t xml:space="preserve"> </w:t>
      </w:r>
    </w:p>
    <w:p w14:paraId="741F4DE5" w14:textId="77777777" w:rsidR="00952E57" w:rsidRPr="0076142B" w:rsidRDefault="00952E57" w:rsidP="0076142B">
      <w:pPr>
        <w:rPr>
          <w:lang w:val="sl-SI"/>
        </w:rPr>
      </w:pPr>
    </w:p>
    <w:p w14:paraId="741F4DE6" w14:textId="77777777" w:rsidR="00E60D6D" w:rsidRPr="00371419" w:rsidRDefault="003D5EA5" w:rsidP="00395EF7">
      <w:pPr>
        <w:pStyle w:val="Naslov1"/>
      </w:pPr>
      <w:bookmarkStart w:id="2" w:name="_Toc67468191"/>
      <w:r>
        <w:t xml:space="preserve">Izmenjava </w:t>
      </w:r>
      <w:r w:rsidR="0041298B">
        <w:t>datotek</w:t>
      </w:r>
      <w:bookmarkEnd w:id="2"/>
    </w:p>
    <w:p w14:paraId="741F4DE7" w14:textId="77777777" w:rsidR="003D5EA5" w:rsidRDefault="003D5EA5" w:rsidP="00E60D6D">
      <w:pPr>
        <w:rPr>
          <w:lang w:val="sl-SI"/>
        </w:rPr>
      </w:pPr>
    </w:p>
    <w:p w14:paraId="741F4DE8" w14:textId="77777777" w:rsidR="004D6181" w:rsidRPr="004D6181" w:rsidRDefault="004D6181" w:rsidP="004D6181">
      <w:pPr>
        <w:rPr>
          <w:lang w:val="sl-SI"/>
        </w:rPr>
      </w:pPr>
      <w:r w:rsidRPr="004D6181">
        <w:rPr>
          <w:lang w:val="sl-SI"/>
        </w:rPr>
        <w:t>Sistem za izmenjavo datotek omogoča več načinov posredovanja podatkov, katera se ločijo glede na stopnjo avtomatizacije, ki jo želi poslovni subjekt vzpostaviti. Katerega od možnih načinov bo uporabil</w:t>
      </w:r>
      <w:r w:rsidR="00D246FB">
        <w:rPr>
          <w:lang w:val="sl-SI"/>
        </w:rPr>
        <w:t>,</w:t>
      </w:r>
      <w:r w:rsidRPr="004D6181">
        <w:rPr>
          <w:lang w:val="sl-SI"/>
        </w:rPr>
        <w:t xml:space="preserve"> se odloči sam.</w:t>
      </w:r>
    </w:p>
    <w:p w14:paraId="741F4DE9" w14:textId="77777777" w:rsidR="004D6181" w:rsidRPr="004D6181" w:rsidRDefault="004D6181" w:rsidP="004D6181">
      <w:pPr>
        <w:rPr>
          <w:lang w:val="sl-SI"/>
        </w:rPr>
      </w:pPr>
    </w:p>
    <w:p w14:paraId="741F4DEA" w14:textId="77777777" w:rsidR="003D5EA5" w:rsidRDefault="0041298B" w:rsidP="004D6181">
      <w:pPr>
        <w:rPr>
          <w:lang w:val="sl-SI"/>
        </w:rPr>
      </w:pPr>
      <w:r w:rsidRPr="0041298B">
        <w:rPr>
          <w:lang w:val="sl-SI"/>
        </w:rPr>
        <w:t>Možni načini posredovanja d</w:t>
      </w:r>
      <w:r>
        <w:rPr>
          <w:lang w:val="sl-SI"/>
        </w:rPr>
        <w:t>atotek oz. poročil so naslednji</w:t>
      </w:r>
      <w:r w:rsidR="004D6181" w:rsidRPr="004D6181">
        <w:rPr>
          <w:lang w:val="sl-SI"/>
        </w:rPr>
        <w:t>:</w:t>
      </w:r>
    </w:p>
    <w:p w14:paraId="741F4DEB" w14:textId="77777777" w:rsidR="004D6181" w:rsidRDefault="004D6181" w:rsidP="004D6181">
      <w:pPr>
        <w:pStyle w:val="Odstavekseznama"/>
        <w:numPr>
          <w:ilvl w:val="0"/>
          <w:numId w:val="8"/>
        </w:numPr>
        <w:rPr>
          <w:lang w:val="sl-SI"/>
        </w:rPr>
      </w:pPr>
      <w:r w:rsidRPr="004D6181">
        <w:rPr>
          <w:lang w:val="sl-SI"/>
        </w:rPr>
        <w:t>Spletne storitve BS_B2BWS</w:t>
      </w:r>
    </w:p>
    <w:p w14:paraId="741F4DEC" w14:textId="77777777" w:rsidR="004D6181" w:rsidRPr="00FB5BC7" w:rsidRDefault="004D6181" w:rsidP="004D6181">
      <w:pPr>
        <w:pStyle w:val="Odstavekseznama"/>
        <w:numPr>
          <w:ilvl w:val="0"/>
          <w:numId w:val="8"/>
        </w:numPr>
        <w:rPr>
          <w:lang w:val="sl-SI"/>
        </w:rPr>
      </w:pPr>
      <w:r w:rsidRPr="00FB5BC7">
        <w:rPr>
          <w:lang w:val="sl-SI"/>
        </w:rPr>
        <w:t>Odjemalec iBSWSClient</w:t>
      </w:r>
    </w:p>
    <w:p w14:paraId="741F4DED" w14:textId="77777777" w:rsidR="004D6181" w:rsidRPr="00FB5BC7" w:rsidRDefault="004D6181" w:rsidP="004D6181">
      <w:pPr>
        <w:pStyle w:val="Odstavekseznama"/>
        <w:numPr>
          <w:ilvl w:val="0"/>
          <w:numId w:val="8"/>
        </w:numPr>
        <w:rPr>
          <w:lang w:val="sl-SI"/>
        </w:rPr>
      </w:pPr>
      <w:r w:rsidRPr="00FB5BC7">
        <w:rPr>
          <w:lang w:val="sl-SI"/>
        </w:rPr>
        <w:t>Spletne strani za izmenjavo datotek</w:t>
      </w:r>
    </w:p>
    <w:p w14:paraId="741F4DEF" w14:textId="77777777" w:rsidR="004D6181" w:rsidRPr="00FB5BC7" w:rsidRDefault="004D6181" w:rsidP="004D6181">
      <w:pPr>
        <w:pStyle w:val="Odstavekseznama"/>
        <w:numPr>
          <w:ilvl w:val="0"/>
          <w:numId w:val="8"/>
        </w:numPr>
        <w:rPr>
          <w:lang w:val="sl-SI"/>
        </w:rPr>
      </w:pPr>
      <w:r w:rsidRPr="00FB5BC7">
        <w:rPr>
          <w:lang w:val="sl-SI"/>
        </w:rPr>
        <w:t>Spletne storitve za izmenjavo datotek po ZBS standardu</w:t>
      </w:r>
    </w:p>
    <w:p w14:paraId="741F4DF0" w14:textId="77777777" w:rsidR="004D6181" w:rsidRDefault="004D6181" w:rsidP="004D6181">
      <w:pPr>
        <w:rPr>
          <w:lang w:val="sl-SI"/>
        </w:rPr>
      </w:pPr>
    </w:p>
    <w:p w14:paraId="741F4DF1" w14:textId="77777777" w:rsidR="00A46F72" w:rsidRDefault="00A46F72" w:rsidP="004D6181">
      <w:pPr>
        <w:rPr>
          <w:lang w:val="sl-SI"/>
        </w:rPr>
      </w:pPr>
      <w:r>
        <w:rPr>
          <w:lang w:val="sl-SI"/>
        </w:rPr>
        <w:t xml:space="preserve">V izogib težavam je priporočljivo, da </w:t>
      </w:r>
      <w:r w:rsidR="00FE1A5A">
        <w:rPr>
          <w:lang w:val="sl-SI"/>
        </w:rPr>
        <w:t xml:space="preserve">se </w:t>
      </w:r>
      <w:r>
        <w:rPr>
          <w:lang w:val="sl-SI"/>
        </w:rPr>
        <w:t>za posamezno področje uporablja le en izmed zgoraj naštetih načinov izmenjave datotek.</w:t>
      </w:r>
    </w:p>
    <w:p w14:paraId="741F4DF2" w14:textId="77777777" w:rsidR="004D6181" w:rsidRDefault="004D6181" w:rsidP="004D6181">
      <w:pPr>
        <w:rPr>
          <w:lang w:val="sl-SI"/>
        </w:rPr>
      </w:pPr>
    </w:p>
    <w:p w14:paraId="741F4DF3" w14:textId="62073BF6" w:rsidR="004D6181" w:rsidRDefault="00FB5BC7" w:rsidP="004D6181">
      <w:pPr>
        <w:rPr>
          <w:lang w:val="sl-SI"/>
        </w:rPr>
      </w:pPr>
      <w:r>
        <w:rPr>
          <w:lang w:val="sl-SI"/>
        </w:rPr>
        <w:t xml:space="preserve">Načini izmenjave so podrobneje opisani na spletni strani Poročanje BS, ki se nahaja na naslovu:  </w:t>
      </w:r>
      <w:hyperlink r:id="rId11" w:history="1">
        <w:r w:rsidR="00CB1168" w:rsidRPr="008669BC">
          <w:rPr>
            <w:rStyle w:val="Hiperpovezava"/>
            <w:szCs w:val="22"/>
          </w:rPr>
          <w:t>https://www.bsi.si/porocanje/pogoji-za-elektronsko-poslovanje-z-banko-slovenije</w:t>
        </w:r>
      </w:hyperlink>
      <w:r w:rsidR="00292BD8">
        <w:rPr>
          <w:lang w:val="sl-SI"/>
        </w:rPr>
        <w:t>.</w:t>
      </w:r>
      <w:r>
        <w:rPr>
          <w:lang w:val="sl-SI"/>
        </w:rPr>
        <w:t xml:space="preserve"> </w:t>
      </w:r>
    </w:p>
    <w:p w14:paraId="741F4DF4" w14:textId="1EACD5DE" w:rsidR="00651AAE" w:rsidRDefault="00651AAE" w:rsidP="00D5424E">
      <w:pPr>
        <w:rPr>
          <w:lang w:val="sl-SI"/>
        </w:rPr>
      </w:pPr>
    </w:p>
    <w:p w14:paraId="67956D5A" w14:textId="7BFCE652" w:rsidR="00AC4534" w:rsidRDefault="00AC4534" w:rsidP="00D5424E">
      <w:pPr>
        <w:rPr>
          <w:lang w:val="sl-SI"/>
        </w:rPr>
      </w:pPr>
      <w:r>
        <w:rPr>
          <w:szCs w:val="22"/>
        </w:rPr>
        <w:t xml:space="preserve">Načini izmenjave so podrobneje opisani na spletni strani Poročanje BS, ki se nahaja na naslovu: https://www.bsi.si/porocanje/pogoji-za-elektronsko-poslovanje-z-banko-slovenije. Podrobnejša PPDFT tehnična navodila so na naslovu </w:t>
      </w:r>
      <w:r w:rsidR="007E76E9" w:rsidRPr="007E76E9">
        <w:rPr>
          <w:szCs w:val="22"/>
        </w:rPr>
        <w:t>https://www.bsi.si/porocanje/za-razvijalce/tehnicna-navodila-in-xml-sheme/ppdft-porocanje-banki-slovenije</w:t>
      </w:r>
      <w:r>
        <w:rPr>
          <w:szCs w:val="22"/>
        </w:rPr>
        <w:t>.</w:t>
      </w:r>
    </w:p>
    <w:p w14:paraId="741F4DF5" w14:textId="77777777" w:rsidR="00512329" w:rsidRDefault="00512329" w:rsidP="0097366F">
      <w:pPr>
        <w:pStyle w:val="Naslov2"/>
      </w:pPr>
      <w:bookmarkStart w:id="3" w:name="_Toc67468192"/>
      <w:r>
        <w:t xml:space="preserve">Oblika </w:t>
      </w:r>
      <w:r w:rsidR="00BD2B53">
        <w:t>datotek</w:t>
      </w:r>
      <w:bookmarkEnd w:id="3"/>
    </w:p>
    <w:p w14:paraId="741F4DF6" w14:textId="77777777" w:rsidR="00512329" w:rsidRDefault="00512329" w:rsidP="00512329">
      <w:pPr>
        <w:rPr>
          <w:b/>
          <w:lang w:val="sl-SI"/>
        </w:rPr>
      </w:pPr>
    </w:p>
    <w:p w14:paraId="2875A959" w14:textId="181A1EFD" w:rsidR="000B180F" w:rsidRDefault="00512329" w:rsidP="000B180F">
      <w:pPr>
        <w:rPr>
          <w:lang w:val="sl-SI"/>
        </w:rPr>
      </w:pPr>
      <w:r w:rsidRPr="000B180F">
        <w:rPr>
          <w:lang w:val="sl-SI"/>
        </w:rPr>
        <w:t xml:space="preserve">Podatki </w:t>
      </w:r>
      <w:r w:rsidR="003340E1" w:rsidRPr="000B180F">
        <w:rPr>
          <w:lang w:val="sl-SI"/>
        </w:rPr>
        <w:t xml:space="preserve">se izmenjujejo </w:t>
      </w:r>
      <w:r w:rsidR="00733680" w:rsidRPr="000B180F">
        <w:rPr>
          <w:lang w:val="sl-SI"/>
        </w:rPr>
        <w:t>z</w:t>
      </w:r>
      <w:r w:rsidRPr="000B180F">
        <w:rPr>
          <w:lang w:val="sl-SI"/>
        </w:rPr>
        <w:t xml:space="preserve"> XML datotek</w:t>
      </w:r>
      <w:r w:rsidR="00733680" w:rsidRPr="000B180F">
        <w:rPr>
          <w:lang w:val="sl-SI"/>
        </w:rPr>
        <w:t>ami</w:t>
      </w:r>
      <w:r w:rsidR="00B4100D" w:rsidRPr="000B180F">
        <w:rPr>
          <w:lang w:val="sl-SI"/>
        </w:rPr>
        <w:t xml:space="preserve">, ki </w:t>
      </w:r>
      <w:r w:rsidR="003340E1" w:rsidRPr="000B180F">
        <w:rPr>
          <w:lang w:val="sl-SI"/>
        </w:rPr>
        <w:t>so</w:t>
      </w:r>
      <w:r w:rsidR="00B4100D" w:rsidRPr="000B180F">
        <w:rPr>
          <w:lang w:val="sl-SI"/>
        </w:rPr>
        <w:t xml:space="preserve"> zapisane v kodni strani UTF-8. Struktura XML datotek mora </w:t>
      </w:r>
      <w:r w:rsidRPr="000B180F">
        <w:rPr>
          <w:lang w:val="sl-SI"/>
        </w:rPr>
        <w:t xml:space="preserve">biti veljavna glede na predpisano XML shemo. XML sheme za </w:t>
      </w:r>
      <w:r w:rsidR="00B4100D" w:rsidRPr="000B180F">
        <w:rPr>
          <w:lang w:val="sl-SI"/>
        </w:rPr>
        <w:t>področje</w:t>
      </w:r>
      <w:r w:rsidRPr="000B180F">
        <w:rPr>
          <w:lang w:val="sl-SI"/>
        </w:rPr>
        <w:t xml:space="preserve"> </w:t>
      </w:r>
      <w:r w:rsidR="007E62FE" w:rsidRPr="000B180F">
        <w:rPr>
          <w:lang w:val="sl-SI"/>
        </w:rPr>
        <w:t>PPDFT</w:t>
      </w:r>
      <w:r w:rsidRPr="000B180F">
        <w:rPr>
          <w:lang w:val="sl-SI"/>
        </w:rPr>
        <w:t xml:space="preserve"> so objavljene na </w:t>
      </w:r>
      <w:r w:rsidR="00B4100D" w:rsidRPr="000B180F">
        <w:rPr>
          <w:lang w:val="sl-SI"/>
        </w:rPr>
        <w:t xml:space="preserve">spletnem </w:t>
      </w:r>
      <w:r w:rsidRPr="000B180F">
        <w:rPr>
          <w:lang w:val="sl-SI"/>
        </w:rPr>
        <w:t>naslovu</w:t>
      </w:r>
      <w:r w:rsidR="00B4100D" w:rsidRPr="000B180F">
        <w:rPr>
          <w:lang w:val="sl-SI"/>
        </w:rPr>
        <w:t>:</w:t>
      </w:r>
      <w:r w:rsidR="00FB5094" w:rsidRPr="000B180F">
        <w:rPr>
          <w:lang w:val="sl-SI"/>
        </w:rPr>
        <w:t xml:space="preserve"> </w:t>
      </w:r>
      <w:r w:rsidR="007E76E9" w:rsidRPr="007E76E9">
        <w:rPr>
          <w:szCs w:val="22"/>
        </w:rPr>
        <w:t>https://www.bsi.si/porocanje/za-razvijalce/tehnicna-navodila-in-xml-sheme/ppdft-porocanje-banki-slovenije</w:t>
      </w:r>
      <w:r w:rsidR="000B180F">
        <w:rPr>
          <w:szCs w:val="22"/>
        </w:rPr>
        <w:t>.</w:t>
      </w:r>
    </w:p>
    <w:p w14:paraId="741F4DFA" w14:textId="62E93A7D" w:rsidR="00A46F72" w:rsidRDefault="00A46F72" w:rsidP="00B4100D">
      <w:pPr>
        <w:autoSpaceDE w:val="0"/>
        <w:autoSpaceDN w:val="0"/>
        <w:adjustRightInd w:val="0"/>
        <w:jc w:val="left"/>
      </w:pPr>
    </w:p>
    <w:p w14:paraId="741F4E02" w14:textId="77777777" w:rsidR="00DE5EC0" w:rsidRDefault="00DE5EC0" w:rsidP="00E94284">
      <w:pPr>
        <w:pStyle w:val="Naslov2"/>
      </w:pPr>
      <w:bookmarkStart w:id="4" w:name="_Toc67468193"/>
      <w:r>
        <w:t>Urnik delovanja</w:t>
      </w:r>
      <w:bookmarkEnd w:id="4"/>
    </w:p>
    <w:p w14:paraId="741F4E03" w14:textId="14B16D0C" w:rsidR="00623FAB" w:rsidRDefault="00384EBC" w:rsidP="00623FAB">
      <w:pPr>
        <w:rPr>
          <w:lang w:val="sl-SI"/>
        </w:rPr>
      </w:pPr>
      <w:r>
        <w:rPr>
          <w:szCs w:val="22"/>
        </w:rPr>
        <w:t xml:space="preserve">Izmenjava datotek za področje </w:t>
      </w:r>
      <w:r w:rsidRPr="008A4596">
        <w:rPr>
          <w:lang w:val="sl-SI"/>
        </w:rPr>
        <w:t>PPDFT</w:t>
      </w:r>
      <w:r>
        <w:rPr>
          <w:szCs w:val="22"/>
        </w:rPr>
        <w:t xml:space="preserve"> je mogoča vse dni v tednu od 00:00 do 23:59 ure.</w:t>
      </w:r>
      <w:r w:rsidR="00623FAB" w:rsidRPr="008A4596">
        <w:rPr>
          <w:lang w:val="sl-SI"/>
        </w:rPr>
        <w:t xml:space="preserve"> Datoteke so na voljo za prenos </w:t>
      </w:r>
      <w:r w:rsidR="008A4596" w:rsidRPr="008A4596">
        <w:rPr>
          <w:lang w:val="sl-SI"/>
        </w:rPr>
        <w:t>30</w:t>
      </w:r>
      <w:r w:rsidR="00623FAB" w:rsidRPr="008A4596">
        <w:rPr>
          <w:lang w:val="sl-SI"/>
        </w:rPr>
        <w:t xml:space="preserve"> dni po objavi.</w:t>
      </w:r>
    </w:p>
    <w:p w14:paraId="741F4E06" w14:textId="6D845ECD" w:rsidR="00623FAB" w:rsidRDefault="00623FAB" w:rsidP="00623FAB">
      <w:pPr>
        <w:rPr>
          <w:lang w:val="sl-SI"/>
        </w:rPr>
      </w:pPr>
    </w:p>
    <w:p w14:paraId="0A35E20D" w14:textId="6B948B64" w:rsidR="00384EBC" w:rsidRPr="00384EBC" w:rsidRDefault="00384EBC" w:rsidP="00384EBC">
      <w:pPr>
        <w:pStyle w:val="Naslov2"/>
      </w:pPr>
      <w:bookmarkStart w:id="5" w:name="_Toc67468194"/>
      <w:r w:rsidRPr="00384EBC">
        <w:t>Zaščita datotek</w:t>
      </w:r>
      <w:bookmarkEnd w:id="5"/>
    </w:p>
    <w:p w14:paraId="534D2357" w14:textId="77777777" w:rsidR="00384EBC" w:rsidRPr="00623FAB" w:rsidRDefault="00384EBC" w:rsidP="00623FAB">
      <w:pPr>
        <w:rPr>
          <w:lang w:val="sl-SI"/>
        </w:rPr>
      </w:pPr>
    </w:p>
    <w:p w14:paraId="741F4E07" w14:textId="3CD36E1E" w:rsidR="00383DFA" w:rsidRDefault="008B3D9F" w:rsidP="00E01BFE">
      <w:pPr>
        <w:rPr>
          <w:lang w:val="sl-SI"/>
        </w:rPr>
      </w:pPr>
      <w:r w:rsidRPr="00383DFA">
        <w:rPr>
          <w:lang w:val="sl-SI"/>
        </w:rPr>
        <w:t xml:space="preserve">Za zaščito </w:t>
      </w:r>
      <w:r w:rsidR="00DE5EC0">
        <w:rPr>
          <w:lang w:val="sl-SI"/>
        </w:rPr>
        <w:t>podatkov</w:t>
      </w:r>
      <w:r w:rsidRPr="00383DFA">
        <w:rPr>
          <w:lang w:val="sl-SI"/>
        </w:rPr>
        <w:t xml:space="preserve"> </w:t>
      </w:r>
      <w:r w:rsidR="00E01BFE">
        <w:rPr>
          <w:lang w:val="sl-SI"/>
        </w:rPr>
        <w:t>se uporablja</w:t>
      </w:r>
      <w:r w:rsidR="006C0EE2">
        <w:rPr>
          <w:lang w:val="sl-SI"/>
        </w:rPr>
        <w:t>jo</w:t>
      </w:r>
      <w:r w:rsidRPr="00383DFA">
        <w:rPr>
          <w:lang w:val="sl-SI"/>
        </w:rPr>
        <w:t xml:space="preserve"> </w:t>
      </w:r>
      <w:r w:rsidR="006C0EE2">
        <w:rPr>
          <w:lang w:val="sl-SI"/>
        </w:rPr>
        <w:t>digitalna potrdil</w:t>
      </w:r>
      <w:r w:rsidR="000A4CFE">
        <w:rPr>
          <w:lang w:val="sl-SI"/>
        </w:rPr>
        <w:t xml:space="preserve">a. Podrobnosti so opisane v </w:t>
      </w:r>
      <w:hyperlink r:id="rId12" w:history="1">
        <w:r w:rsidR="005A3B30">
          <w:rPr>
            <w:rStyle w:val="Hiperpovezava"/>
            <w:lang w:val="sl-SI"/>
          </w:rPr>
          <w:t>Navodilu poslovnim subjektom za varno elektronsko poslovanje z Banko Slovenije</w:t>
        </w:r>
      </w:hyperlink>
      <w:r w:rsidR="005A3B30">
        <w:rPr>
          <w:lang w:val="sl-SI"/>
        </w:rPr>
        <w:t xml:space="preserve">. </w:t>
      </w:r>
    </w:p>
    <w:p w14:paraId="741F4E08" w14:textId="77777777" w:rsidR="00140D82" w:rsidRDefault="00140D82" w:rsidP="00E01BFE">
      <w:pPr>
        <w:rPr>
          <w:lang w:val="sl-SI"/>
        </w:rPr>
      </w:pPr>
    </w:p>
    <w:p w14:paraId="708BCA0E" w14:textId="46DE6D1E" w:rsidR="00207F0A" w:rsidRDefault="00207F0A" w:rsidP="00207F0A">
      <w:pPr>
        <w:rPr>
          <w:szCs w:val="22"/>
        </w:rPr>
      </w:pPr>
      <w:r>
        <w:rPr>
          <w:szCs w:val="22"/>
        </w:rPr>
        <w:lastRenderedPageBreak/>
        <w:t xml:space="preserve">Pred začetkom izmenjave datotek morajo poslovni </w:t>
      </w:r>
      <w:r w:rsidRPr="00884646">
        <w:rPr>
          <w:szCs w:val="22"/>
        </w:rPr>
        <w:t>subjekti prijaviti svoja digitalna potrdila in uvoziti korenski digitalni potrdili</w:t>
      </w:r>
      <w:r w:rsidR="00884646" w:rsidRPr="00884646">
        <w:rPr>
          <w:szCs w:val="22"/>
        </w:rPr>
        <w:t xml:space="preserve"> strežnika.</w:t>
      </w:r>
    </w:p>
    <w:p w14:paraId="3479DEBC" w14:textId="77777777" w:rsidR="0088773B" w:rsidRDefault="0088773B" w:rsidP="00E01BFE">
      <w:pPr>
        <w:rPr>
          <w:highlight w:val="green"/>
          <w:lang w:val="sl-SI"/>
        </w:rPr>
      </w:pPr>
    </w:p>
    <w:p w14:paraId="741F4E0D" w14:textId="77777777" w:rsidR="00DC51F5" w:rsidRPr="0097366F" w:rsidRDefault="00DC51F5" w:rsidP="00E01BFE">
      <w:pPr>
        <w:pStyle w:val="Naslov3"/>
      </w:pPr>
      <w:r w:rsidRPr="00DC51F5">
        <w:t>Prijava digitalnih potrdil</w:t>
      </w:r>
      <w:r w:rsidR="00745C0D">
        <w:t xml:space="preserve"> poslovnega subjekta</w:t>
      </w:r>
    </w:p>
    <w:p w14:paraId="741F4E0E" w14:textId="25E97FAB" w:rsidR="00383DFA" w:rsidRDefault="00CB1168" w:rsidP="00E01BFE">
      <w:pPr>
        <w:rPr>
          <w:lang w:val="sl-SI"/>
        </w:rPr>
      </w:pPr>
      <w:r w:rsidRPr="00CB1168">
        <w:rPr>
          <w:szCs w:val="22"/>
          <w:lang w:val="sl-SI"/>
        </w:rPr>
        <w:t>Prijavo digitalnega potrdila poslovni subjekti opravijo preko obrazcev na strani:</w:t>
      </w:r>
      <w:r>
        <w:rPr>
          <w:szCs w:val="22"/>
        </w:rPr>
        <w:t xml:space="preserve"> </w:t>
      </w:r>
      <w:hyperlink r:id="rId13" w:history="1">
        <w:r w:rsidRPr="008669BC">
          <w:rPr>
            <w:rStyle w:val="Hiperpovezava"/>
            <w:szCs w:val="22"/>
          </w:rPr>
          <w:t>https://www.bsi.si/porocanje/pogoji-za-elektronsko-poslovanje-z-banko-slovenije/izmenjava-digitalnih-potrdil</w:t>
        </w:r>
      </w:hyperlink>
      <w:r>
        <w:rPr>
          <w:szCs w:val="22"/>
        </w:rPr>
        <w:t xml:space="preserve">. </w:t>
      </w:r>
      <w:r w:rsidR="009037F5">
        <w:rPr>
          <w:lang w:val="sl-SI"/>
        </w:rPr>
        <w:t>Za pomoč pri izpolnjevanju so pripravljena tudi</w:t>
      </w:r>
      <w:r w:rsidR="005A3B30">
        <w:rPr>
          <w:lang w:val="sl-SI"/>
        </w:rPr>
        <w:t xml:space="preserve"> </w:t>
      </w:r>
      <w:hyperlink r:id="rId14" w:history="1">
        <w:r w:rsidR="005A3B30" w:rsidRPr="005A3B30">
          <w:rPr>
            <w:rStyle w:val="Hiperpovezava"/>
            <w:lang w:val="sl-SI"/>
          </w:rPr>
          <w:t>navodila za izpolnjevanje</w:t>
        </w:r>
      </w:hyperlink>
      <w:r w:rsidR="005A3B30">
        <w:rPr>
          <w:lang w:val="sl-SI"/>
        </w:rPr>
        <w:t>.</w:t>
      </w:r>
      <w:r w:rsidR="00392F6D">
        <w:rPr>
          <w:lang w:val="sl-SI"/>
        </w:rPr>
        <w:t xml:space="preserve"> </w:t>
      </w:r>
    </w:p>
    <w:p w14:paraId="741F4E0F" w14:textId="77777777" w:rsidR="00A4269E" w:rsidRDefault="00A4269E" w:rsidP="00E01BFE">
      <w:pPr>
        <w:rPr>
          <w:lang w:val="sl-SI"/>
        </w:rPr>
      </w:pPr>
    </w:p>
    <w:p w14:paraId="741F4E16" w14:textId="6F2CA680" w:rsidR="00C8168B" w:rsidRDefault="00C8168B" w:rsidP="00C8168B">
      <w:pPr>
        <w:rPr>
          <w:lang w:val="sl-SI"/>
        </w:rPr>
      </w:pPr>
    </w:p>
    <w:p w14:paraId="741F4E22" w14:textId="77777777" w:rsidR="00C73F79" w:rsidRPr="001F6866" w:rsidRDefault="00C73F79" w:rsidP="00487CAE">
      <w:pPr>
        <w:pStyle w:val="Naslov1"/>
        <w:ind w:left="360" w:hanging="360"/>
      </w:pPr>
      <w:bookmarkStart w:id="6" w:name="_Toc425322804"/>
      <w:bookmarkStart w:id="7" w:name="_Toc67468195"/>
      <w:r w:rsidRPr="001F6866">
        <w:t>Odgovor</w:t>
      </w:r>
      <w:r w:rsidR="00BE43A5">
        <w:t>i</w:t>
      </w:r>
      <w:r w:rsidRPr="001F6866">
        <w:t xml:space="preserve"> pošiljatelju o obdelavi podatkov</w:t>
      </w:r>
      <w:bookmarkEnd w:id="6"/>
      <w:bookmarkEnd w:id="7"/>
    </w:p>
    <w:p w14:paraId="741F4E23" w14:textId="77777777" w:rsidR="00C73F79" w:rsidRPr="00E84CCC" w:rsidRDefault="00C73F79" w:rsidP="00C73F79">
      <w:pPr>
        <w:keepNext/>
        <w:rPr>
          <w:lang w:val="sl-SI"/>
        </w:rPr>
      </w:pPr>
    </w:p>
    <w:p w14:paraId="741F4E24" w14:textId="77777777" w:rsidR="00C73F79" w:rsidRDefault="00C73F79" w:rsidP="00C73F79">
      <w:pPr>
        <w:keepNext/>
        <w:rPr>
          <w:lang w:val="sl-SI"/>
        </w:rPr>
      </w:pPr>
      <w:r>
        <w:rPr>
          <w:lang w:val="sl-SI"/>
        </w:rPr>
        <w:t>Datoteke poslane v Banko Slovenije imajo naslednje statuse:</w:t>
      </w:r>
    </w:p>
    <w:p w14:paraId="741F4E25" w14:textId="77777777" w:rsidR="00C73F79" w:rsidRDefault="00C73F79" w:rsidP="00C73F79">
      <w:pPr>
        <w:keepNext/>
        <w:rPr>
          <w:lang w:val="sl-SI"/>
        </w:rPr>
      </w:pPr>
    </w:p>
    <w:tbl>
      <w:tblPr>
        <w:tblStyle w:val="Tabelamrea8"/>
        <w:tblW w:w="0" w:type="auto"/>
        <w:tblLook w:val="04A0" w:firstRow="1" w:lastRow="0" w:firstColumn="1" w:lastColumn="0" w:noHBand="0" w:noVBand="1"/>
      </w:tblPr>
      <w:tblGrid>
        <w:gridCol w:w="1526"/>
        <w:gridCol w:w="5245"/>
      </w:tblGrid>
      <w:tr w:rsidR="00C73F79" w:rsidRPr="00143DE5" w14:paraId="741F4E28" w14:textId="77777777" w:rsidTr="00B32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dxa"/>
          </w:tcPr>
          <w:p w14:paraId="741F4E26" w14:textId="77777777" w:rsidR="00C73F79" w:rsidRPr="00143DE5" w:rsidRDefault="00C73F79" w:rsidP="00B328DB">
            <w:pPr>
              <w:keepNext/>
              <w:rPr>
                <w:lang w:val="sl-SI"/>
              </w:rPr>
            </w:pPr>
            <w:r>
              <w:rPr>
                <w:lang w:val="sl-SI"/>
              </w:rPr>
              <w:t>Status</w:t>
            </w:r>
          </w:p>
        </w:tc>
        <w:tc>
          <w:tcPr>
            <w:tcW w:w="5245" w:type="dxa"/>
          </w:tcPr>
          <w:p w14:paraId="741F4E27" w14:textId="77777777" w:rsidR="00C73F79" w:rsidRPr="00143DE5" w:rsidRDefault="00C73F79" w:rsidP="00B328DB">
            <w:pPr>
              <w:keepNext/>
              <w:rPr>
                <w:lang w:val="sl-SI"/>
              </w:rPr>
            </w:pPr>
            <w:r>
              <w:rPr>
                <w:lang w:val="sl-SI"/>
              </w:rPr>
              <w:t>Opis</w:t>
            </w:r>
          </w:p>
        </w:tc>
      </w:tr>
      <w:tr w:rsidR="00C73F79" w:rsidRPr="00143DE5" w14:paraId="741F4E2B" w14:textId="77777777" w:rsidTr="00B328DB">
        <w:tc>
          <w:tcPr>
            <w:tcW w:w="1526" w:type="dxa"/>
          </w:tcPr>
          <w:p w14:paraId="741F4E29" w14:textId="77777777" w:rsidR="00C73F79" w:rsidRPr="00143DE5" w:rsidRDefault="00C73F79" w:rsidP="00B328DB">
            <w:pPr>
              <w:keepNext/>
              <w:rPr>
                <w:lang w:val="sl-SI"/>
              </w:rPr>
            </w:pPr>
            <w:r w:rsidRPr="00143DE5">
              <w:rPr>
                <w:lang w:val="sl-SI"/>
              </w:rPr>
              <w:t>WAIT</w:t>
            </w:r>
          </w:p>
        </w:tc>
        <w:tc>
          <w:tcPr>
            <w:tcW w:w="5245" w:type="dxa"/>
          </w:tcPr>
          <w:p w14:paraId="741F4E2A" w14:textId="77777777" w:rsidR="00C73F79" w:rsidRPr="00143DE5" w:rsidRDefault="00C73F79" w:rsidP="00B328DB">
            <w:pPr>
              <w:keepNext/>
              <w:rPr>
                <w:lang w:val="sl-SI"/>
              </w:rPr>
            </w:pPr>
            <w:r>
              <w:rPr>
                <w:lang w:val="sl-SI"/>
              </w:rPr>
              <w:t>Datoteka čaka na obdelavo v Banki Slovenije</w:t>
            </w:r>
          </w:p>
        </w:tc>
      </w:tr>
      <w:tr w:rsidR="00C73F79" w:rsidRPr="00143DE5" w14:paraId="741F4E2E" w14:textId="77777777" w:rsidTr="00B328DB">
        <w:tc>
          <w:tcPr>
            <w:tcW w:w="1526" w:type="dxa"/>
          </w:tcPr>
          <w:p w14:paraId="741F4E2C" w14:textId="77777777" w:rsidR="00C73F79" w:rsidRPr="00143DE5" w:rsidRDefault="00C73F79" w:rsidP="00B328DB">
            <w:pPr>
              <w:keepNext/>
              <w:rPr>
                <w:lang w:val="sl-SI"/>
              </w:rPr>
            </w:pPr>
            <w:r w:rsidRPr="00143DE5">
              <w:rPr>
                <w:lang w:val="sl-SI"/>
              </w:rPr>
              <w:t>OK</w:t>
            </w:r>
          </w:p>
        </w:tc>
        <w:tc>
          <w:tcPr>
            <w:tcW w:w="5245" w:type="dxa"/>
          </w:tcPr>
          <w:p w14:paraId="741F4E2D" w14:textId="77777777" w:rsidR="00C73F79" w:rsidRPr="00143DE5" w:rsidRDefault="00C73F79" w:rsidP="004C524A">
            <w:pPr>
              <w:keepNext/>
              <w:rPr>
                <w:lang w:val="sl-SI"/>
              </w:rPr>
            </w:pPr>
            <w:r>
              <w:rPr>
                <w:lang w:val="sl-SI"/>
              </w:rPr>
              <w:t xml:space="preserve">Datoteka je bila zajeta v informacijski sistem Banke Slovenije. </w:t>
            </w:r>
          </w:p>
        </w:tc>
      </w:tr>
    </w:tbl>
    <w:p w14:paraId="741F4E2F" w14:textId="77777777" w:rsidR="00C73F79" w:rsidRDefault="00C73F79" w:rsidP="00C73F79">
      <w:pPr>
        <w:keepNext/>
        <w:rPr>
          <w:lang w:val="sl-SI"/>
        </w:rPr>
      </w:pPr>
    </w:p>
    <w:p w14:paraId="741F4E30" w14:textId="77777777" w:rsidR="00C73F79" w:rsidRDefault="00C73F79" w:rsidP="00C73F79">
      <w:pPr>
        <w:keepNext/>
        <w:rPr>
          <w:lang w:val="sl-SI"/>
        </w:rPr>
      </w:pPr>
      <w:r>
        <w:rPr>
          <w:lang w:val="sl-SI"/>
        </w:rPr>
        <w:t>Banka Slovenije pošilja odgovore v datotekah, ki imajo naslednje statuse:</w:t>
      </w:r>
    </w:p>
    <w:p w14:paraId="741F4E31" w14:textId="77777777" w:rsidR="00C73F79" w:rsidRDefault="00C73F79" w:rsidP="00C73F79">
      <w:pPr>
        <w:keepNext/>
        <w:rPr>
          <w:lang w:val="sl-SI"/>
        </w:rPr>
      </w:pPr>
    </w:p>
    <w:tbl>
      <w:tblPr>
        <w:tblStyle w:val="Tabelamrea8"/>
        <w:tblW w:w="0" w:type="auto"/>
        <w:tblLook w:val="04A0" w:firstRow="1" w:lastRow="0" w:firstColumn="1" w:lastColumn="0" w:noHBand="0" w:noVBand="1"/>
      </w:tblPr>
      <w:tblGrid>
        <w:gridCol w:w="1526"/>
        <w:gridCol w:w="5245"/>
      </w:tblGrid>
      <w:tr w:rsidR="00C73F79" w:rsidRPr="00143DE5" w14:paraId="741F4E34" w14:textId="77777777" w:rsidTr="00B32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dxa"/>
          </w:tcPr>
          <w:p w14:paraId="741F4E32" w14:textId="77777777" w:rsidR="00C73F79" w:rsidRPr="00143DE5" w:rsidRDefault="00C73F79" w:rsidP="00B328DB">
            <w:pPr>
              <w:keepNext/>
              <w:rPr>
                <w:lang w:val="sl-SI"/>
              </w:rPr>
            </w:pPr>
            <w:r>
              <w:rPr>
                <w:lang w:val="sl-SI"/>
              </w:rPr>
              <w:t>Status</w:t>
            </w:r>
          </w:p>
        </w:tc>
        <w:tc>
          <w:tcPr>
            <w:tcW w:w="5245" w:type="dxa"/>
          </w:tcPr>
          <w:p w14:paraId="741F4E33" w14:textId="77777777" w:rsidR="00C73F79" w:rsidRPr="00143DE5" w:rsidRDefault="00C73F79" w:rsidP="00B328DB">
            <w:pPr>
              <w:keepNext/>
              <w:rPr>
                <w:lang w:val="sl-SI"/>
              </w:rPr>
            </w:pPr>
            <w:r>
              <w:rPr>
                <w:lang w:val="sl-SI"/>
              </w:rPr>
              <w:t>Opis</w:t>
            </w:r>
          </w:p>
        </w:tc>
      </w:tr>
      <w:tr w:rsidR="00C73F79" w:rsidRPr="00143DE5" w14:paraId="741F4E37" w14:textId="77777777" w:rsidTr="00B328DB">
        <w:tc>
          <w:tcPr>
            <w:tcW w:w="1526" w:type="dxa"/>
          </w:tcPr>
          <w:p w14:paraId="741F4E35" w14:textId="77777777" w:rsidR="00C73F79" w:rsidRPr="00143DE5" w:rsidRDefault="00C73F79" w:rsidP="00B328DB">
            <w:pPr>
              <w:keepNext/>
              <w:rPr>
                <w:lang w:val="sl-SI"/>
              </w:rPr>
            </w:pPr>
            <w:r w:rsidRPr="00143DE5">
              <w:rPr>
                <w:lang w:val="sl-SI"/>
              </w:rPr>
              <w:t>WAIT_SOAP</w:t>
            </w:r>
          </w:p>
        </w:tc>
        <w:tc>
          <w:tcPr>
            <w:tcW w:w="5245" w:type="dxa"/>
          </w:tcPr>
          <w:p w14:paraId="741F4E36" w14:textId="77777777" w:rsidR="00C73F79" w:rsidRPr="00143DE5" w:rsidRDefault="004C524A" w:rsidP="00B328DB">
            <w:pPr>
              <w:keepNext/>
              <w:rPr>
                <w:lang w:val="sl-SI"/>
              </w:rPr>
            </w:pPr>
            <w:r>
              <w:rPr>
                <w:lang w:val="sl-SI"/>
              </w:rPr>
              <w:t>P</w:t>
            </w:r>
            <w:r w:rsidR="00C73F79">
              <w:rPr>
                <w:lang w:val="sl-SI"/>
              </w:rPr>
              <w:t>oslovni subjekt še ni potrdil prejema</w:t>
            </w:r>
            <w:r>
              <w:rPr>
                <w:lang w:val="sl-SI"/>
              </w:rPr>
              <w:t xml:space="preserve"> datoteke</w:t>
            </w:r>
            <w:r w:rsidR="00C73F79">
              <w:rPr>
                <w:lang w:val="sl-SI"/>
              </w:rPr>
              <w:t>.</w:t>
            </w:r>
          </w:p>
        </w:tc>
      </w:tr>
      <w:tr w:rsidR="00C73F79" w:rsidRPr="00143DE5" w14:paraId="741F4E3A" w14:textId="77777777" w:rsidTr="00B328DB">
        <w:tc>
          <w:tcPr>
            <w:tcW w:w="1526" w:type="dxa"/>
          </w:tcPr>
          <w:p w14:paraId="741F4E38" w14:textId="77777777" w:rsidR="00C73F79" w:rsidRPr="00143DE5" w:rsidRDefault="00C73F79" w:rsidP="00B328DB">
            <w:pPr>
              <w:keepNext/>
              <w:rPr>
                <w:lang w:val="sl-SI"/>
              </w:rPr>
            </w:pPr>
            <w:r>
              <w:rPr>
                <w:lang w:val="sl-SI"/>
              </w:rPr>
              <w:t>OK</w:t>
            </w:r>
            <w:r w:rsidRPr="00143DE5">
              <w:rPr>
                <w:lang w:val="sl-SI"/>
              </w:rPr>
              <w:t>_</w:t>
            </w:r>
            <w:r>
              <w:rPr>
                <w:lang w:val="sl-SI"/>
              </w:rPr>
              <w:t>CONF</w:t>
            </w:r>
          </w:p>
        </w:tc>
        <w:tc>
          <w:tcPr>
            <w:tcW w:w="5245" w:type="dxa"/>
          </w:tcPr>
          <w:p w14:paraId="741F4E39" w14:textId="77777777" w:rsidR="00C73F79" w:rsidRPr="00143DE5" w:rsidRDefault="004C524A" w:rsidP="00B328DB">
            <w:pPr>
              <w:keepNext/>
              <w:rPr>
                <w:lang w:val="sl-SI"/>
              </w:rPr>
            </w:pPr>
            <w:r>
              <w:rPr>
                <w:lang w:val="sl-SI"/>
              </w:rPr>
              <w:t>P</w:t>
            </w:r>
            <w:r w:rsidR="00C73F79">
              <w:rPr>
                <w:lang w:val="sl-SI"/>
              </w:rPr>
              <w:t xml:space="preserve">oslovni subjekt </w:t>
            </w:r>
            <w:r>
              <w:rPr>
                <w:lang w:val="sl-SI"/>
              </w:rPr>
              <w:t>je potrdil prejem datoteke</w:t>
            </w:r>
            <w:r w:rsidR="00C73F79">
              <w:rPr>
                <w:lang w:val="sl-SI"/>
              </w:rPr>
              <w:t>.</w:t>
            </w:r>
          </w:p>
        </w:tc>
      </w:tr>
    </w:tbl>
    <w:p w14:paraId="741F4E3B" w14:textId="77777777" w:rsidR="00C73F79" w:rsidRDefault="00C73F79" w:rsidP="00C73F79">
      <w:pPr>
        <w:keepNext/>
        <w:rPr>
          <w:lang w:val="sl-SI"/>
        </w:rPr>
      </w:pPr>
    </w:p>
    <w:p w14:paraId="741F4E3D" w14:textId="77777777" w:rsidR="00C73F79" w:rsidRDefault="00C73F79" w:rsidP="00C73F79">
      <w:pPr>
        <w:keepNext/>
        <w:rPr>
          <w:lang w:val="sl-SI"/>
        </w:rPr>
      </w:pPr>
    </w:p>
    <w:p w14:paraId="53B19BFD" w14:textId="77777777" w:rsidR="00914069" w:rsidRDefault="00207F0A" w:rsidP="00C73F79">
      <w:pPr>
        <w:keepNext/>
        <w:rPr>
          <w:szCs w:val="22"/>
        </w:rPr>
      </w:pPr>
      <w:r>
        <w:rPr>
          <w:szCs w:val="22"/>
        </w:rPr>
        <w:t xml:space="preserve">Če so kontrole v Banki Slovenije ugotovile napako pri kontroli veljavnosti XML datoteke glede na predpisano shemo ali če kontrole v Banki Slovenije najdejo vsebinske napake v podatkih, je odgovor z opisom napake zapisan v XML datoteki, ki je skladna s shemo BSXMLOdgovor.xsd. </w:t>
      </w:r>
    </w:p>
    <w:p w14:paraId="741F4E3E" w14:textId="0DEE1CFB" w:rsidR="00C73F79" w:rsidRPr="007E76E9" w:rsidRDefault="00E86717" w:rsidP="00C73F79">
      <w:pPr>
        <w:keepNext/>
        <w:rPr>
          <w:lang w:val="sl-SI"/>
        </w:rPr>
      </w:pPr>
      <w:r w:rsidRPr="007E76E9">
        <w:rPr>
          <w:lang w:val="sl-SI"/>
        </w:rPr>
        <w:t>Shema je objavljena na spletni strani</w:t>
      </w:r>
      <w:r w:rsidR="00914069" w:rsidRPr="007E76E9">
        <w:rPr>
          <w:lang w:val="sl-SI"/>
        </w:rPr>
        <w:t xml:space="preserve"> </w:t>
      </w:r>
      <w:r w:rsidRPr="007E76E9">
        <w:rPr>
          <w:lang w:val="sl-SI"/>
        </w:rPr>
        <w:t xml:space="preserve"> </w:t>
      </w:r>
      <w:r w:rsidR="007E76E9" w:rsidRPr="007E76E9">
        <w:rPr>
          <w:lang w:val="sl-SI"/>
        </w:rPr>
        <w:t>https://www.bsi.si/porocanje/za-razvijalce/tehnicna-navodila-in-xml-sheme/ppdft-porocanje-banki-slovenije</w:t>
      </w:r>
      <w:r w:rsidR="00C73F79" w:rsidRPr="007E76E9">
        <w:rPr>
          <w:lang w:val="sl-SI"/>
        </w:rPr>
        <w:t>.</w:t>
      </w:r>
      <w:r w:rsidR="004C524A" w:rsidRPr="007E76E9">
        <w:rPr>
          <w:rStyle w:val="Pripombasklic"/>
        </w:rPr>
        <w:t xml:space="preserve"> </w:t>
      </w:r>
    </w:p>
    <w:p w14:paraId="741F4E44" w14:textId="77777777" w:rsidR="00C73F79" w:rsidRDefault="00C73F79" w:rsidP="00C73F79">
      <w:pPr>
        <w:rPr>
          <w:lang w:val="sl-SI"/>
        </w:rPr>
      </w:pPr>
    </w:p>
    <w:p w14:paraId="741F4E45" w14:textId="77777777" w:rsidR="00C73F79" w:rsidRPr="00383DFA" w:rsidRDefault="00C73F79" w:rsidP="00C73F79">
      <w:pPr>
        <w:pStyle w:val="Naslov1"/>
      </w:pPr>
      <w:bookmarkStart w:id="8" w:name="_Toc425322805"/>
      <w:bookmarkStart w:id="9" w:name="_Toc67468196"/>
      <w:r>
        <w:t>Dodatne i</w:t>
      </w:r>
      <w:r w:rsidRPr="00383DFA">
        <w:t>nformacije</w:t>
      </w:r>
      <w:bookmarkEnd w:id="8"/>
      <w:bookmarkEnd w:id="9"/>
      <w:r w:rsidRPr="00383DFA">
        <w:t xml:space="preserve"> </w:t>
      </w:r>
    </w:p>
    <w:p w14:paraId="741F4E46" w14:textId="77777777" w:rsidR="00C73F79" w:rsidRPr="00383DFA" w:rsidRDefault="00C73F79" w:rsidP="00C73F79">
      <w:pPr>
        <w:rPr>
          <w:lang w:val="sl-SI"/>
        </w:rPr>
      </w:pPr>
    </w:p>
    <w:p w14:paraId="741F4E48" w14:textId="15285608" w:rsidR="00B253B1" w:rsidRPr="00614925" w:rsidRDefault="00476EB2" w:rsidP="00614925">
      <w:pPr>
        <w:pStyle w:val="Telobesedila"/>
        <w:rPr>
          <w:color w:val="auto"/>
        </w:rPr>
      </w:pPr>
      <w:r>
        <w:rPr>
          <w:color w:val="auto"/>
        </w:rPr>
        <w:t>Tehnična v</w:t>
      </w:r>
      <w:r w:rsidR="00C73F79" w:rsidRPr="00910E41">
        <w:rPr>
          <w:color w:val="auto"/>
        </w:rPr>
        <w:t>prašanja, povezana z izmenjavo podatkov med Banko Slovenije in poslovnimi su</w:t>
      </w:r>
      <w:r w:rsidR="00BE43A5">
        <w:rPr>
          <w:color w:val="auto"/>
        </w:rPr>
        <w:t>bjekti, lahko pošljete na Help d</w:t>
      </w:r>
      <w:r w:rsidR="00C73F79" w:rsidRPr="00910E41">
        <w:rPr>
          <w:color w:val="auto"/>
        </w:rPr>
        <w:t>esk Banke Slovenije (helpdesk@bsi.si).</w:t>
      </w:r>
    </w:p>
    <w:sectPr w:rsidR="00B253B1" w:rsidRPr="00614925" w:rsidSect="00172406">
      <w:headerReference w:type="default" r:id="rId15"/>
      <w:footerReference w:type="default" r:id="rId16"/>
      <w:headerReference w:type="first" r:id="rId17"/>
      <w:pgSz w:w="11906" w:h="16838" w:code="9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717E8" w14:textId="77777777" w:rsidR="004633B2" w:rsidRDefault="004633B2">
      <w:r>
        <w:separator/>
      </w:r>
    </w:p>
  </w:endnote>
  <w:endnote w:type="continuationSeparator" w:id="0">
    <w:p w14:paraId="502E3CCD" w14:textId="77777777" w:rsidR="004633B2" w:rsidRDefault="0046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F4E61" w14:textId="6805ACAE" w:rsidR="007751F8" w:rsidRPr="001E3CD4" w:rsidRDefault="004633B2">
    <w:pPr>
      <w:pStyle w:val="Noga"/>
      <w:rPr>
        <w:lang w:val="sl-SI"/>
      </w:rPr>
    </w:pPr>
    <w:r>
      <w:rPr>
        <w:noProof/>
        <w:lang w:val="sl-SI"/>
      </w:rPr>
      <w:pict w14:anchorId="741F4E65">
        <v:line id="_x0000_s2055" style="position:absolute;left:0;text-align:left;z-index:251657728" from="-12.85pt,-1.6pt" to="455.15pt,-1.6pt"/>
      </w:pict>
    </w:r>
    <w:r w:rsidR="00CC210E" w:rsidRPr="00CC210E">
      <w:rPr>
        <w:lang w:val="sl-SI"/>
      </w:rPr>
      <w:t>BS-IT-RA-N</w:t>
    </w:r>
    <w:r w:rsidR="007E62FE">
      <w:rPr>
        <w:lang w:val="sl-SI"/>
      </w:rPr>
      <w:t>-PPDFT-</w:t>
    </w:r>
    <w:r w:rsidR="00FF3A97">
      <w:rPr>
        <w:lang w:val="sl-SI"/>
      </w:rPr>
      <w:t>POD</w:t>
    </w:r>
    <w:r w:rsidR="007751F8">
      <w:rPr>
        <w:lang w:val="sl-SI"/>
      </w:rPr>
      <w:tab/>
    </w:r>
    <w:r w:rsidR="007751F8">
      <w:rPr>
        <w:lang w:val="sl-SI"/>
      </w:rPr>
      <w:tab/>
    </w:r>
    <w:r w:rsidR="00080A11">
      <w:rPr>
        <w:rStyle w:val="tevilkastrani"/>
      </w:rPr>
      <w:fldChar w:fldCharType="begin"/>
    </w:r>
    <w:r w:rsidR="007751F8">
      <w:rPr>
        <w:rStyle w:val="tevilkastrani"/>
      </w:rPr>
      <w:instrText xml:space="preserve"> PAGE </w:instrText>
    </w:r>
    <w:r w:rsidR="00080A11">
      <w:rPr>
        <w:rStyle w:val="tevilkastrani"/>
      </w:rPr>
      <w:fldChar w:fldCharType="separate"/>
    </w:r>
    <w:r w:rsidR="00346A25">
      <w:rPr>
        <w:rStyle w:val="tevilkastrani"/>
        <w:noProof/>
      </w:rPr>
      <w:t>1</w:t>
    </w:r>
    <w:r w:rsidR="00080A11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A3D08" w14:textId="77777777" w:rsidR="004633B2" w:rsidRDefault="004633B2">
      <w:r>
        <w:separator/>
      </w:r>
    </w:p>
  </w:footnote>
  <w:footnote w:type="continuationSeparator" w:id="0">
    <w:p w14:paraId="0A256469" w14:textId="77777777" w:rsidR="004633B2" w:rsidRDefault="0046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F4E5E" w14:textId="77777777" w:rsidR="007751F8" w:rsidRDefault="00B01297" w:rsidP="00172406">
    <w:pPr>
      <w:pStyle w:val="Glava"/>
      <w:jc w:val="center"/>
    </w:pPr>
    <w:r>
      <w:rPr>
        <w:noProof/>
        <w:lang w:val="sl-SI"/>
      </w:rPr>
      <w:drawing>
        <wp:inline distT="0" distB="0" distL="0" distR="0" wp14:anchorId="741F4E63" wp14:editId="741F4E64">
          <wp:extent cx="1571844" cy="809738"/>
          <wp:effectExtent l="19050" t="0" r="9306" b="0"/>
          <wp:docPr id="3" name="Slika 2" descr="Logo-BS-evrosistem-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S-evrosistem-do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844" cy="80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F4E5F" w14:textId="77777777" w:rsidR="007751F8" w:rsidRDefault="007751F8" w:rsidP="00172406">
    <w:pPr>
      <w:pStyle w:val="Glava"/>
      <w:jc w:val="center"/>
    </w:pPr>
  </w:p>
  <w:p w14:paraId="741F4E60" w14:textId="77777777" w:rsidR="007751F8" w:rsidRPr="00172406" w:rsidRDefault="007751F8" w:rsidP="00172406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F4E62" w14:textId="77777777" w:rsidR="007751F8" w:rsidRDefault="009C743A" w:rsidP="00172406">
    <w:pPr>
      <w:pStyle w:val="Glava"/>
      <w:jc w:val="center"/>
    </w:pPr>
    <w:r>
      <w:rPr>
        <w:noProof/>
        <w:lang w:val="sl-SI"/>
      </w:rPr>
      <w:drawing>
        <wp:inline distT="0" distB="0" distL="0" distR="0" wp14:anchorId="741F4E66" wp14:editId="741F4E67">
          <wp:extent cx="1619250" cy="574675"/>
          <wp:effectExtent l="1905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4134"/>
    <w:multiLevelType w:val="multilevel"/>
    <w:tmpl w:val="ADCC1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8B4839"/>
    <w:multiLevelType w:val="hybridMultilevel"/>
    <w:tmpl w:val="7FA8EC58"/>
    <w:lvl w:ilvl="0" w:tplc="1F5680D0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C15639"/>
    <w:multiLevelType w:val="multilevel"/>
    <w:tmpl w:val="3F6430B6"/>
    <w:styleLink w:val="Naslovi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F477ED"/>
    <w:multiLevelType w:val="multilevel"/>
    <w:tmpl w:val="29529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DB20651"/>
    <w:multiLevelType w:val="hybridMultilevel"/>
    <w:tmpl w:val="E5E04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136D1"/>
    <w:multiLevelType w:val="hybridMultilevel"/>
    <w:tmpl w:val="8FF67D2C"/>
    <w:lvl w:ilvl="0" w:tplc="C8307256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6F87"/>
    <w:multiLevelType w:val="multilevel"/>
    <w:tmpl w:val="5BF8A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lvl w:ilvl="0">
        <w:start w:val="1"/>
        <w:numFmt w:val="decimal"/>
        <w:pStyle w:val="Naslov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slov2"/>
        <w:lvlText w:val="%1.%2."/>
        <w:lvlJc w:val="left"/>
        <w:pPr>
          <w:ind w:left="999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  <w:lvl w:ilvl="0">
        <w:start w:val="1"/>
        <w:numFmt w:val="decimal"/>
        <w:pStyle w:val="Naslov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Naslov2"/>
        <w:lvlText w:val="%1.%2."/>
        <w:lvlJc w:val="left"/>
        <w:pPr>
          <w:ind w:left="999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slov3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3E9"/>
    <w:rsid w:val="00010A9A"/>
    <w:rsid w:val="00042903"/>
    <w:rsid w:val="00050A9D"/>
    <w:rsid w:val="0006166F"/>
    <w:rsid w:val="00080A11"/>
    <w:rsid w:val="00085C8F"/>
    <w:rsid w:val="000A4CFE"/>
    <w:rsid w:val="000B180F"/>
    <w:rsid w:val="000B28F9"/>
    <w:rsid w:val="000B6B87"/>
    <w:rsid w:val="000E2F8A"/>
    <w:rsid w:val="000E792F"/>
    <w:rsid w:val="000F3046"/>
    <w:rsid w:val="00103A83"/>
    <w:rsid w:val="001110ED"/>
    <w:rsid w:val="0011390E"/>
    <w:rsid w:val="00114062"/>
    <w:rsid w:val="00140D82"/>
    <w:rsid w:val="00151130"/>
    <w:rsid w:val="00172406"/>
    <w:rsid w:val="0017673A"/>
    <w:rsid w:val="00185910"/>
    <w:rsid w:val="001A0530"/>
    <w:rsid w:val="001A297A"/>
    <w:rsid w:val="001C3B16"/>
    <w:rsid w:val="001D43DC"/>
    <w:rsid w:val="001E3CD4"/>
    <w:rsid w:val="001F09E1"/>
    <w:rsid w:val="00207F0A"/>
    <w:rsid w:val="002261AD"/>
    <w:rsid w:val="00234F14"/>
    <w:rsid w:val="00292BD8"/>
    <w:rsid w:val="002A1230"/>
    <w:rsid w:val="002F6B67"/>
    <w:rsid w:val="0030708C"/>
    <w:rsid w:val="003340E1"/>
    <w:rsid w:val="00335D6A"/>
    <w:rsid w:val="003447D2"/>
    <w:rsid w:val="00345BB4"/>
    <w:rsid w:val="00346A25"/>
    <w:rsid w:val="00350C90"/>
    <w:rsid w:val="00352D15"/>
    <w:rsid w:val="00371419"/>
    <w:rsid w:val="003809F8"/>
    <w:rsid w:val="00382B37"/>
    <w:rsid w:val="00383DFA"/>
    <w:rsid w:val="00384EBC"/>
    <w:rsid w:val="00392F6D"/>
    <w:rsid w:val="00395EF7"/>
    <w:rsid w:val="003B0F84"/>
    <w:rsid w:val="003B7906"/>
    <w:rsid w:val="003D4D8D"/>
    <w:rsid w:val="003D5EA5"/>
    <w:rsid w:val="003F002C"/>
    <w:rsid w:val="004103E9"/>
    <w:rsid w:val="0041298B"/>
    <w:rsid w:val="0043186E"/>
    <w:rsid w:val="004325D5"/>
    <w:rsid w:val="00441F59"/>
    <w:rsid w:val="004622FF"/>
    <w:rsid w:val="004633B2"/>
    <w:rsid w:val="00466498"/>
    <w:rsid w:val="00476EB2"/>
    <w:rsid w:val="00487CAE"/>
    <w:rsid w:val="004A2672"/>
    <w:rsid w:val="004A2AFC"/>
    <w:rsid w:val="004C524A"/>
    <w:rsid w:val="004D6181"/>
    <w:rsid w:val="00512329"/>
    <w:rsid w:val="00540A12"/>
    <w:rsid w:val="00560532"/>
    <w:rsid w:val="00565857"/>
    <w:rsid w:val="005723C6"/>
    <w:rsid w:val="005A3B30"/>
    <w:rsid w:val="005C3ACA"/>
    <w:rsid w:val="005D69AF"/>
    <w:rsid w:val="00614925"/>
    <w:rsid w:val="00615F98"/>
    <w:rsid w:val="00623FAB"/>
    <w:rsid w:val="00631EC7"/>
    <w:rsid w:val="0064174F"/>
    <w:rsid w:val="006423E4"/>
    <w:rsid w:val="00646667"/>
    <w:rsid w:val="00651AAE"/>
    <w:rsid w:val="0065307C"/>
    <w:rsid w:val="00693FC0"/>
    <w:rsid w:val="00694BA2"/>
    <w:rsid w:val="00695AAF"/>
    <w:rsid w:val="006B7A38"/>
    <w:rsid w:val="006C0EE2"/>
    <w:rsid w:val="006C2C90"/>
    <w:rsid w:val="006F13D5"/>
    <w:rsid w:val="006F7BF0"/>
    <w:rsid w:val="00706065"/>
    <w:rsid w:val="007270FC"/>
    <w:rsid w:val="00733680"/>
    <w:rsid w:val="007416A5"/>
    <w:rsid w:val="0074479C"/>
    <w:rsid w:val="00745C0D"/>
    <w:rsid w:val="00747432"/>
    <w:rsid w:val="007571AF"/>
    <w:rsid w:val="0076142B"/>
    <w:rsid w:val="007751F8"/>
    <w:rsid w:val="00787AEB"/>
    <w:rsid w:val="007931F7"/>
    <w:rsid w:val="00796502"/>
    <w:rsid w:val="007B0F3C"/>
    <w:rsid w:val="007B555B"/>
    <w:rsid w:val="007C2E54"/>
    <w:rsid w:val="007C4EA3"/>
    <w:rsid w:val="007D2710"/>
    <w:rsid w:val="007E2176"/>
    <w:rsid w:val="007E62FE"/>
    <w:rsid w:val="007E6CB1"/>
    <w:rsid w:val="007E76E9"/>
    <w:rsid w:val="007F4BC7"/>
    <w:rsid w:val="00805235"/>
    <w:rsid w:val="00811333"/>
    <w:rsid w:val="008142E3"/>
    <w:rsid w:val="0081661F"/>
    <w:rsid w:val="008260A5"/>
    <w:rsid w:val="00826A8F"/>
    <w:rsid w:val="00827F78"/>
    <w:rsid w:val="008352B1"/>
    <w:rsid w:val="00835B02"/>
    <w:rsid w:val="008440FC"/>
    <w:rsid w:val="008545EE"/>
    <w:rsid w:val="00871FAC"/>
    <w:rsid w:val="00881108"/>
    <w:rsid w:val="00884646"/>
    <w:rsid w:val="0088773B"/>
    <w:rsid w:val="0089534A"/>
    <w:rsid w:val="008963C1"/>
    <w:rsid w:val="008A4596"/>
    <w:rsid w:val="008B3D9F"/>
    <w:rsid w:val="008C12CB"/>
    <w:rsid w:val="008C3AF3"/>
    <w:rsid w:val="008E757A"/>
    <w:rsid w:val="008F1992"/>
    <w:rsid w:val="009037F5"/>
    <w:rsid w:val="00910E41"/>
    <w:rsid w:val="00914069"/>
    <w:rsid w:val="0092110C"/>
    <w:rsid w:val="00935881"/>
    <w:rsid w:val="009452A2"/>
    <w:rsid w:val="00945417"/>
    <w:rsid w:val="00952E57"/>
    <w:rsid w:val="00955779"/>
    <w:rsid w:val="009573BD"/>
    <w:rsid w:val="00970137"/>
    <w:rsid w:val="009712A7"/>
    <w:rsid w:val="0097366F"/>
    <w:rsid w:val="009A2DE8"/>
    <w:rsid w:val="009A4975"/>
    <w:rsid w:val="009A4FB1"/>
    <w:rsid w:val="009C743A"/>
    <w:rsid w:val="009D1BB4"/>
    <w:rsid w:val="009D2740"/>
    <w:rsid w:val="009D4F73"/>
    <w:rsid w:val="00A01E4D"/>
    <w:rsid w:val="00A10B53"/>
    <w:rsid w:val="00A149C7"/>
    <w:rsid w:val="00A223E0"/>
    <w:rsid w:val="00A4269E"/>
    <w:rsid w:val="00A46F72"/>
    <w:rsid w:val="00A514DF"/>
    <w:rsid w:val="00A65A24"/>
    <w:rsid w:val="00A8467B"/>
    <w:rsid w:val="00AC4534"/>
    <w:rsid w:val="00B01297"/>
    <w:rsid w:val="00B06CFF"/>
    <w:rsid w:val="00B227B4"/>
    <w:rsid w:val="00B253B1"/>
    <w:rsid w:val="00B4100D"/>
    <w:rsid w:val="00B6550E"/>
    <w:rsid w:val="00B93BE6"/>
    <w:rsid w:val="00BC32CE"/>
    <w:rsid w:val="00BC345E"/>
    <w:rsid w:val="00BD2B53"/>
    <w:rsid w:val="00BD6D44"/>
    <w:rsid w:val="00BE209C"/>
    <w:rsid w:val="00BE43A5"/>
    <w:rsid w:val="00BF32F8"/>
    <w:rsid w:val="00C04D67"/>
    <w:rsid w:val="00C50876"/>
    <w:rsid w:val="00C7398E"/>
    <w:rsid w:val="00C73F79"/>
    <w:rsid w:val="00C8168B"/>
    <w:rsid w:val="00C925EE"/>
    <w:rsid w:val="00CB1168"/>
    <w:rsid w:val="00CC210E"/>
    <w:rsid w:val="00CE3A7E"/>
    <w:rsid w:val="00CE6A04"/>
    <w:rsid w:val="00D0243F"/>
    <w:rsid w:val="00D162CC"/>
    <w:rsid w:val="00D176B4"/>
    <w:rsid w:val="00D246FB"/>
    <w:rsid w:val="00D41DA5"/>
    <w:rsid w:val="00D5424E"/>
    <w:rsid w:val="00D65899"/>
    <w:rsid w:val="00D67A50"/>
    <w:rsid w:val="00D85053"/>
    <w:rsid w:val="00D9463F"/>
    <w:rsid w:val="00DA0221"/>
    <w:rsid w:val="00DA389E"/>
    <w:rsid w:val="00DA7A5D"/>
    <w:rsid w:val="00DB4AF8"/>
    <w:rsid w:val="00DC51F5"/>
    <w:rsid w:val="00DC5FC3"/>
    <w:rsid w:val="00DE0150"/>
    <w:rsid w:val="00DE5EC0"/>
    <w:rsid w:val="00DF0D9F"/>
    <w:rsid w:val="00E01BFE"/>
    <w:rsid w:val="00E23EC0"/>
    <w:rsid w:val="00E60D6D"/>
    <w:rsid w:val="00E84CCC"/>
    <w:rsid w:val="00E86717"/>
    <w:rsid w:val="00E94284"/>
    <w:rsid w:val="00EB06AF"/>
    <w:rsid w:val="00EC2790"/>
    <w:rsid w:val="00ED0536"/>
    <w:rsid w:val="00ED4720"/>
    <w:rsid w:val="00EE4821"/>
    <w:rsid w:val="00EE4F1A"/>
    <w:rsid w:val="00EF36DA"/>
    <w:rsid w:val="00EF63AB"/>
    <w:rsid w:val="00F06C6F"/>
    <w:rsid w:val="00F10ABE"/>
    <w:rsid w:val="00F11CB8"/>
    <w:rsid w:val="00F13120"/>
    <w:rsid w:val="00F1540C"/>
    <w:rsid w:val="00F514A4"/>
    <w:rsid w:val="00F62CB0"/>
    <w:rsid w:val="00F633F6"/>
    <w:rsid w:val="00F71EC4"/>
    <w:rsid w:val="00F8677E"/>
    <w:rsid w:val="00F86EDD"/>
    <w:rsid w:val="00F96117"/>
    <w:rsid w:val="00FA0498"/>
    <w:rsid w:val="00FA165D"/>
    <w:rsid w:val="00FB3F6F"/>
    <w:rsid w:val="00FB5094"/>
    <w:rsid w:val="00FB5BC7"/>
    <w:rsid w:val="00FC7DB7"/>
    <w:rsid w:val="00FD3E76"/>
    <w:rsid w:val="00FE0F88"/>
    <w:rsid w:val="00FE1A5A"/>
    <w:rsid w:val="00FE7D71"/>
    <w:rsid w:val="00FF3A97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741F4DA3"/>
  <w15:docId w15:val="{7A34318B-1381-41F3-AE22-5F36551A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71AF"/>
    <w:pPr>
      <w:jc w:val="both"/>
    </w:pPr>
    <w:rPr>
      <w:sz w:val="22"/>
      <w:lang w:val="en-US"/>
    </w:rPr>
  </w:style>
  <w:style w:type="paragraph" w:styleId="Naslov1">
    <w:name w:val="heading 1"/>
    <w:basedOn w:val="Navaden"/>
    <w:next w:val="Navaden"/>
    <w:qFormat/>
    <w:rsid w:val="00E23EC0"/>
    <w:pPr>
      <w:keepNext/>
      <w:numPr>
        <w:numId w:val="6"/>
      </w:numPr>
      <w:spacing w:before="240" w:after="120"/>
      <w:ind w:left="0" w:firstLine="0"/>
      <w:outlineLvl w:val="0"/>
    </w:pPr>
    <w:rPr>
      <w:b/>
      <w:sz w:val="28"/>
      <w:lang w:val="sl-SI"/>
    </w:rPr>
  </w:style>
  <w:style w:type="paragraph" w:styleId="Naslov2">
    <w:name w:val="heading 2"/>
    <w:basedOn w:val="Naslov1"/>
    <w:next w:val="Navaden"/>
    <w:qFormat/>
    <w:rsid w:val="0097366F"/>
    <w:pPr>
      <w:numPr>
        <w:ilvl w:val="1"/>
      </w:numPr>
      <w:spacing w:before="200"/>
      <w:ind w:left="432"/>
      <w:jc w:val="left"/>
      <w:outlineLvl w:val="1"/>
    </w:pPr>
    <w:rPr>
      <w:noProof/>
      <w:sz w:val="26"/>
    </w:rPr>
  </w:style>
  <w:style w:type="paragraph" w:styleId="Naslov3">
    <w:name w:val="heading 3"/>
    <w:basedOn w:val="Naslov2"/>
    <w:next w:val="Navaden"/>
    <w:qFormat/>
    <w:rsid w:val="0097366F"/>
    <w:pPr>
      <w:numPr>
        <w:ilvl w:val="2"/>
      </w:numPr>
      <w:ind w:left="504"/>
      <w:outlineLvl w:val="2"/>
    </w:pPr>
    <w:rPr>
      <w:sz w:val="22"/>
    </w:rPr>
  </w:style>
  <w:style w:type="paragraph" w:styleId="Naslov4">
    <w:name w:val="heading 4"/>
    <w:basedOn w:val="Navaden"/>
    <w:next w:val="Navaden"/>
    <w:qFormat/>
    <w:rsid w:val="00E84C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E84C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E84CCC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avaden"/>
    <w:next w:val="Navaden"/>
    <w:qFormat/>
    <w:rsid w:val="00E84CCC"/>
    <w:p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qFormat/>
    <w:rsid w:val="00E84CCC"/>
    <w:p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avaden"/>
    <w:next w:val="Navaden"/>
    <w:qFormat/>
    <w:rsid w:val="00E84CC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EF36DA"/>
    <w:rPr>
      <w:color w:val="FF00FF"/>
      <w:lang w:val="sl-SI"/>
    </w:rPr>
  </w:style>
  <w:style w:type="paragraph" w:styleId="Telobesedila-zamik">
    <w:name w:val="Body Text Indent"/>
    <w:basedOn w:val="Navaden"/>
    <w:rsid w:val="00EF36DA"/>
    <w:pPr>
      <w:ind w:left="360"/>
    </w:pPr>
    <w:rPr>
      <w:lang w:val="sl-SI"/>
    </w:rPr>
  </w:style>
  <w:style w:type="paragraph" w:styleId="Glava">
    <w:name w:val="header"/>
    <w:basedOn w:val="Navaden"/>
    <w:rsid w:val="00EF36D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F36DA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rsid w:val="00796502"/>
    <w:rPr>
      <w:color w:val="0000FF"/>
      <w:u w:val="single"/>
    </w:rPr>
  </w:style>
  <w:style w:type="character" w:styleId="SledenaHiperpovezava">
    <w:name w:val="FollowedHyperlink"/>
    <w:basedOn w:val="Privzetapisavaodstavka"/>
    <w:rsid w:val="003D4D8D"/>
    <w:rPr>
      <w:color w:val="800080"/>
      <w:u w:val="single"/>
    </w:rPr>
  </w:style>
  <w:style w:type="table" w:styleId="Tabelamrea">
    <w:name w:val="Table Grid"/>
    <w:basedOn w:val="Navadnatabela"/>
    <w:rsid w:val="00ED05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1">
    <w:name w:val="toc 1"/>
    <w:basedOn w:val="Navaden"/>
    <w:next w:val="Navaden"/>
    <w:autoRedefine/>
    <w:uiPriority w:val="39"/>
    <w:rsid w:val="001E3CD4"/>
    <w:rPr>
      <w:lang w:val="sl-SI"/>
    </w:rPr>
  </w:style>
  <w:style w:type="paragraph" w:styleId="Kazalovsebine2">
    <w:name w:val="toc 2"/>
    <w:basedOn w:val="Navaden"/>
    <w:next w:val="Navaden"/>
    <w:autoRedefine/>
    <w:uiPriority w:val="39"/>
    <w:rsid w:val="001E3CD4"/>
    <w:pPr>
      <w:ind w:left="220"/>
    </w:pPr>
    <w:rPr>
      <w:lang w:val="sl-SI"/>
    </w:rPr>
  </w:style>
  <w:style w:type="character" w:styleId="tevilkastrani">
    <w:name w:val="page number"/>
    <w:basedOn w:val="Privzetapisavaodstavka"/>
    <w:rsid w:val="001E3CD4"/>
  </w:style>
  <w:style w:type="paragraph" w:customStyle="1" w:styleId="Default">
    <w:name w:val="Default"/>
    <w:rsid w:val="00A426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B012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01297"/>
    <w:rPr>
      <w:rFonts w:ascii="Tahom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706065"/>
    <w:pPr>
      <w:ind w:left="720"/>
      <w:contextualSpacing/>
    </w:pPr>
  </w:style>
  <w:style w:type="numbering" w:customStyle="1" w:styleId="Naslovi">
    <w:name w:val="Naslovi"/>
    <w:rsid w:val="00E23EC0"/>
    <w:pPr>
      <w:numPr>
        <w:numId w:val="11"/>
      </w:numPr>
    </w:pPr>
  </w:style>
  <w:style w:type="character" w:styleId="Pripombasklic">
    <w:name w:val="annotation reference"/>
    <w:basedOn w:val="Privzetapisavaodstavka"/>
    <w:rsid w:val="00ED472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D4720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D4720"/>
    <w:rPr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D47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D4720"/>
    <w:rPr>
      <w:b/>
      <w:bCs/>
      <w:lang w:val="en-US"/>
    </w:rPr>
  </w:style>
  <w:style w:type="table" w:styleId="Tabelamrea8">
    <w:name w:val="Table Grid 8"/>
    <w:basedOn w:val="Navadnatabela"/>
    <w:rsid w:val="00C73F79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si.si/porocanje/pogoji-za-elektronsko-poslovanje-z-banko-slovenije/izmenjava-digitalnih-potrdi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nkaslovenije.blob.core.windows.net/uploaded/Poro%C4%8Danje%2FPogoji%20za%20el.%20posl%2FNavodilo_poslovnim_subjektom_za_varno_e-poslovanje_z_BS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i.si/porocanje/pogoji-za-elektronsko-poslovanje-z-banko-slovenij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ankaslovenije.blob.core.windows.net/uploaded/Poro%C4%8Danje%2FPogoji%20za%20el.%20posl%2FPrijava_in_preklic_digitalnega_potrdil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458E9010D8A449A5808C71CBC1E08" ma:contentTypeVersion="4" ma:contentTypeDescription="Ustvari nov dokument." ma:contentTypeScope="" ma:versionID="d549aa6bfdf2a5dafed90dee4e57e465">
  <xsd:schema xmlns:xsd="http://www.w3.org/2001/XMLSchema" xmlns:xs="http://www.w3.org/2001/XMLSchema" xmlns:p="http://schemas.microsoft.com/office/2006/metadata/properties" xmlns:ns2="f14d940e-f91b-4638-99c5-d8881c40397f" xmlns:ns3="http://schemas.microsoft.com/sharepoint/v4" targetNamespace="http://schemas.microsoft.com/office/2006/metadata/properties" ma:root="true" ma:fieldsID="dd077bfcdd30c9374d821f844d5e5e91" ns2:_="" ns3:_="">
    <xsd:import namespace="f14d940e-f91b-4638-99c5-d8881c40397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deljeno" minOccurs="0"/>
                <xsd:element ref="ns2:Poglavje" minOccurs="0"/>
                <xsd:element ref="ns2:Statu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940e-f91b-4638-99c5-d8881c40397f" elementFormDefault="qualified">
    <xsd:import namespace="http://schemas.microsoft.com/office/2006/documentManagement/types"/>
    <xsd:import namespace="http://schemas.microsoft.com/office/infopath/2007/PartnerControls"/>
    <xsd:element name="Dodeljeno" ma:index="8" nillable="true" ma:displayName="Dodeljeno" ma:list="UserInfo" ma:SharePointGroup="0" ma:internalName="Dodeljen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glavje" ma:index="9" nillable="true" ma:displayName="Poglavje" ma:default="Splošni standardi" ma:format="Dropdown" ma:internalName="Poglavje">
      <xsd:simpleType>
        <xsd:restriction base="dms:Choice">
          <xsd:enumeration value="Splošni standardi"/>
          <xsd:enumeration value="Metodologija razvoja"/>
          <xsd:enumeration value="Varnost"/>
          <xsd:enumeration value="Datotečni sistem"/>
          <xsd:enumeration value="Programi"/>
          <xsd:enumeration value="Objekti v bazi"/>
          <xsd:enumeration value="Paketi"/>
          <xsd:enumeration value="Meniji"/>
          <xsd:enumeration value="Forme"/>
          <xsd:enumeration value="Poročila"/>
          <xsd:enumeration value="Dokumentacija"/>
        </xsd:restriction>
      </xsd:simpleType>
    </xsd:element>
    <xsd:element name="Status" ma:index="10" nillable="true" ma:displayName="Status" ma:default="V delu" ma:description="Standard je najprej izdelan s strani projektantov, nato pregledan s strani vodje ter na koncu objavljen med uradne standarde." ma:format="Dropdown" ma:internalName="Status">
      <xsd:simpleType>
        <xsd:restriction base="dms:Choice">
          <xsd:enumeration value="V delu"/>
          <xsd:enumeration value="Izdelan"/>
          <xsd:enumeration value="Pregledan"/>
          <xsd:enumeration value="Objavlj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deljeno xmlns="f14d940e-f91b-4638-99c5-d8881c40397f">
      <UserInfo>
        <DisplayName>Peternel Miha</DisplayName>
        <AccountId>25</AccountId>
        <AccountType/>
      </UserInfo>
    </Dodeljeno>
    <IconOverlay xmlns="http://schemas.microsoft.com/sharepoint/v4" xsi:nil="true"/>
    <Poglavje xmlns="f14d940e-f91b-4638-99c5-d8881c40397f">Splošni standardi</Poglavje>
    <Status xmlns="f14d940e-f91b-4638-99c5-d8881c40397f">Izdelan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B29C-5D2B-4CAC-9507-50B8453A2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940e-f91b-4638-99c5-d8881c40397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A562E-BF2F-4629-A438-7CE5416E0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79272-0C1E-4097-A476-9F3A387652A4}">
  <ds:schemaRefs>
    <ds:schemaRef ds:uri="http://schemas.microsoft.com/office/2006/metadata/properties"/>
    <ds:schemaRef ds:uri="http://schemas.microsoft.com/office/infopath/2007/PartnerControls"/>
    <ds:schemaRef ds:uri="f14d940e-f91b-4638-99c5-d8881c40397f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F46EE10-799C-410E-8A1F-542AF7C4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za izmenjavo podatkov med Banko Slovenije in poslovnimi subjekti</vt:lpstr>
    </vt:vector>
  </TitlesOfParts>
  <Company>Banka Slovenije</Company>
  <LinksUpToDate>false</LinksUpToDate>
  <CharactersWithSpaces>5153</CharactersWithSpaces>
  <SharedDoc>false</SharedDoc>
  <HLinks>
    <vt:vector size="84" baseType="variant">
      <vt:variant>
        <vt:i4>7929958</vt:i4>
      </vt:variant>
      <vt:variant>
        <vt:i4>66</vt:i4>
      </vt:variant>
      <vt:variant>
        <vt:i4>0</vt:i4>
      </vt:variant>
      <vt:variant>
        <vt:i4>5</vt:i4>
      </vt:variant>
      <vt:variant>
        <vt:lpwstr>http://www.bsi.si/porocanje.asp?MapaId=1096</vt:lpwstr>
      </vt:variant>
      <vt:variant>
        <vt:lpwstr/>
      </vt:variant>
      <vt:variant>
        <vt:i4>5505044</vt:i4>
      </vt:variant>
      <vt:variant>
        <vt:i4>63</vt:i4>
      </vt:variant>
      <vt:variant>
        <vt:i4>0</vt:i4>
      </vt:variant>
      <vt:variant>
        <vt:i4>5</vt:i4>
      </vt:variant>
      <vt:variant>
        <vt:lpwstr>http://www.bsi.si/porocanje-r.asp?MapaId=1098</vt:lpwstr>
      </vt:variant>
      <vt:variant>
        <vt:lpwstr/>
      </vt:variant>
      <vt:variant>
        <vt:i4>5505044</vt:i4>
      </vt:variant>
      <vt:variant>
        <vt:i4>60</vt:i4>
      </vt:variant>
      <vt:variant>
        <vt:i4>0</vt:i4>
      </vt:variant>
      <vt:variant>
        <vt:i4>5</vt:i4>
      </vt:variant>
      <vt:variant>
        <vt:lpwstr>http://www.bsi.si/porocanje-r.asp?MapaId=1098</vt:lpwstr>
      </vt:variant>
      <vt:variant>
        <vt:lpwstr/>
      </vt:variant>
      <vt:variant>
        <vt:i4>2752562</vt:i4>
      </vt:variant>
      <vt:variant>
        <vt:i4>57</vt:i4>
      </vt:variant>
      <vt:variant>
        <vt:i4>0</vt:i4>
      </vt:variant>
      <vt:variant>
        <vt:i4>5</vt:i4>
      </vt:variant>
      <vt:variant>
        <vt:lpwstr>http://www.bsi.si/library/includes/datoteka.asp?DatotekaId=5539</vt:lpwstr>
      </vt:variant>
      <vt:variant>
        <vt:lpwstr/>
      </vt:variant>
      <vt:variant>
        <vt:i4>8061050</vt:i4>
      </vt:variant>
      <vt:variant>
        <vt:i4>54</vt:i4>
      </vt:variant>
      <vt:variant>
        <vt:i4>0</vt:i4>
      </vt:variant>
      <vt:variant>
        <vt:i4>5</vt:i4>
      </vt:variant>
      <vt:variant>
        <vt:lpwstr>https://www.bsi.si/aplikacije/certifikati/</vt:lpwstr>
      </vt:variant>
      <vt:variant>
        <vt:lpwstr/>
      </vt:variant>
      <vt:variant>
        <vt:i4>2490430</vt:i4>
      </vt:variant>
      <vt:variant>
        <vt:i4>51</vt:i4>
      </vt:variant>
      <vt:variant>
        <vt:i4>0</vt:i4>
      </vt:variant>
      <vt:variant>
        <vt:i4>5</vt:i4>
      </vt:variant>
      <vt:variant>
        <vt:lpwstr>http://www.bsi.si/library/includes/datoteka.asp?DatotekaId=2983</vt:lpwstr>
      </vt:variant>
      <vt:variant>
        <vt:lpwstr/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_Toc385598776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_Toc385598775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_Toc385598774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_Toc385598773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_Toc385598772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_Toc385598771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_Toc385598770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_Toc385598769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za izmenjavo podatkov med Banko Slovenije in poslovnimi subjekti</dc:title>
  <dc:subject/>
  <dc:creator/>
  <cp:keywords/>
  <dc:description/>
  <cp:lastModifiedBy>Širca Sabina</cp:lastModifiedBy>
  <cp:revision>14</cp:revision>
  <cp:lastPrinted>2014-04-22T07:40:00Z</cp:lastPrinted>
  <dcterms:created xsi:type="dcterms:W3CDTF">2021-03-22T12:35:00Z</dcterms:created>
  <dcterms:modified xsi:type="dcterms:W3CDTF">2021-04-01T15:41:00Z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Cvetka Poštuvan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0x010100E5D458E9010D8A449A5808C71CBC1E08</vt:lpwstr>
  </property>
</Properties>
</file>