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CE01" w14:textId="0307C61A" w:rsidR="00D3646D" w:rsidRPr="006A1F13" w:rsidRDefault="00CD59F6" w:rsidP="00D3646D">
      <w:pPr>
        <w:rPr>
          <w:b/>
          <w:bCs/>
          <w:sz w:val="22"/>
          <w:szCs w:val="24"/>
        </w:rPr>
      </w:pPr>
      <w:r w:rsidRPr="00D3646D">
        <w:rPr>
          <w:b/>
          <w:sz w:val="24"/>
          <w:szCs w:val="24"/>
        </w:rPr>
        <w:t xml:space="preserve">PRILOGA </w:t>
      </w:r>
      <w:proofErr w:type="spellStart"/>
      <w:r w:rsidRPr="00D3646D">
        <w:rPr>
          <w:b/>
          <w:sz w:val="24"/>
          <w:szCs w:val="24"/>
        </w:rPr>
        <w:t>II</w:t>
      </w:r>
      <w:r w:rsidR="00A82FAA" w:rsidRPr="00D3646D">
        <w:rPr>
          <w:b/>
          <w:sz w:val="24"/>
          <w:szCs w:val="24"/>
        </w:rPr>
        <w:t>a</w:t>
      </w:r>
      <w:proofErr w:type="spellEnd"/>
      <w:r w:rsidRPr="00D3646D">
        <w:rPr>
          <w:b/>
          <w:sz w:val="24"/>
          <w:szCs w:val="24"/>
        </w:rPr>
        <w:t xml:space="preserve"> – </w:t>
      </w:r>
      <w:r w:rsidR="00D3646D" w:rsidRPr="006A1F13">
        <w:rPr>
          <w:b/>
          <w:bCs/>
          <w:sz w:val="22"/>
          <w:szCs w:val="24"/>
        </w:rPr>
        <w:t>POROČILO O ZAJAMČENIH VLOGAH PO STANJU NA DAN ________</w:t>
      </w:r>
      <w:r w:rsidR="00D3646D">
        <w:rPr>
          <w:b/>
          <w:bCs/>
          <w:sz w:val="22"/>
          <w:szCs w:val="24"/>
        </w:rPr>
        <w:t xml:space="preserve"> (obrazec JAM)</w:t>
      </w:r>
    </w:p>
    <w:p w14:paraId="7366820F" w14:textId="32665865" w:rsidR="00CD59F6" w:rsidRPr="00D3646D" w:rsidRDefault="00D3646D">
      <w:pPr>
        <w:rPr>
          <w:b/>
          <w:bCs/>
        </w:rPr>
      </w:pPr>
      <w:r w:rsidRPr="00D3646D">
        <w:rPr>
          <w:b/>
          <w:bCs/>
        </w:rPr>
        <w:t xml:space="preserve">Banka, hranilnica: </w:t>
      </w:r>
      <w:r w:rsidR="00CD59F6" w:rsidRPr="00D3646D">
        <w:rPr>
          <w:b/>
          <w:bCs/>
        </w:rPr>
        <w:t xml:space="preserve"> ______________________ </w:t>
      </w:r>
    </w:p>
    <w:p w14:paraId="7738732D" w14:textId="77777777" w:rsidR="00CD59F6" w:rsidRDefault="00CD59F6"/>
    <w:p w14:paraId="0536769E" w14:textId="77777777" w:rsidR="006A1F13" w:rsidRDefault="006A1F13"/>
    <w:p w14:paraId="1571349D" w14:textId="01848ED5" w:rsidR="006A1F13" w:rsidRDefault="006A1F13" w:rsidP="006A1F13">
      <w:pPr>
        <w:rPr>
          <w:szCs w:val="20"/>
        </w:rPr>
      </w:pPr>
      <w:r>
        <w:rPr>
          <w:szCs w:val="20"/>
        </w:rPr>
        <w:t xml:space="preserve">Poroča se podatke </w:t>
      </w:r>
      <w:r w:rsidRPr="006A1F13">
        <w:rPr>
          <w:szCs w:val="20"/>
        </w:rPr>
        <w:t>o obsegu upravičenih in zajamčenih vlog, kot so opredeljene v Zakonu o sistemu jamstva za vloge</w:t>
      </w:r>
      <w:r>
        <w:rPr>
          <w:szCs w:val="20"/>
        </w:rPr>
        <w:t xml:space="preserve"> (v nadaljevanju ZSJV)</w:t>
      </w:r>
      <w:r w:rsidRPr="006A1F13">
        <w:rPr>
          <w:szCs w:val="20"/>
        </w:rPr>
        <w:t xml:space="preserve">. </w:t>
      </w:r>
    </w:p>
    <w:p w14:paraId="10CD957B" w14:textId="77777777" w:rsidR="006A1F13" w:rsidRPr="006A1F13" w:rsidRDefault="006A1F13" w:rsidP="006A1F13">
      <w:pPr>
        <w:rPr>
          <w:szCs w:val="20"/>
        </w:rPr>
      </w:pPr>
    </w:p>
    <w:p w14:paraId="32FC1AC4" w14:textId="418EE1A9" w:rsidR="006A1F13" w:rsidRPr="006A1F13" w:rsidRDefault="006A1F13" w:rsidP="006A1F13">
      <w:pPr>
        <w:rPr>
          <w:szCs w:val="20"/>
        </w:rPr>
      </w:pPr>
      <w:r w:rsidRPr="006A1F13">
        <w:rPr>
          <w:szCs w:val="20"/>
        </w:rPr>
        <w:t>Kot zajamčena vloga se za namene poročanja šteje vsota vseh vlog posameznega vlagatelja pri banki, do skupnega zneska največ 100.000 EUR, brez upoštevanja morebitnih začasno visokih saldov, ki so v skladu z določbami Z</w:t>
      </w:r>
      <w:r>
        <w:rPr>
          <w:szCs w:val="20"/>
        </w:rPr>
        <w:t>SJV</w:t>
      </w:r>
      <w:r w:rsidRPr="006A1F13">
        <w:rPr>
          <w:szCs w:val="20"/>
        </w:rPr>
        <w:t xml:space="preserve"> lahko krite z jamstvom tudi v znesku nad 100.000 EUR. </w:t>
      </w:r>
    </w:p>
    <w:p w14:paraId="382CA9D1" w14:textId="77777777" w:rsidR="006A1F13" w:rsidRDefault="006A1F13">
      <w:pPr>
        <w:rPr>
          <w:szCs w:val="20"/>
        </w:rPr>
      </w:pPr>
    </w:p>
    <w:p w14:paraId="2EE6933B" w14:textId="39EC4555" w:rsidR="00CD59F6" w:rsidRPr="006A1F13" w:rsidRDefault="006A1F13">
      <w:pPr>
        <w:rPr>
          <w:szCs w:val="20"/>
        </w:rPr>
      </w:pPr>
      <w:r w:rsidRPr="006A1F13">
        <w:rPr>
          <w:szCs w:val="20"/>
        </w:rPr>
        <w:t>Zneski se poročajo v tisoč EUR.</w:t>
      </w:r>
    </w:p>
    <w:p w14:paraId="5EAB0F81" w14:textId="31EEA990" w:rsidR="00CD59F6" w:rsidRDefault="00CD59F6" w:rsidP="00CD59F6">
      <w:pPr>
        <w:jc w:val="right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689A" w:rsidRPr="006A1F13" w14:paraId="0FF9B6A2" w14:textId="77777777" w:rsidTr="004B6E18">
        <w:trPr>
          <w:trHeight w:val="7609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2237517" w14:textId="6B3F7C2C" w:rsidR="004B689A" w:rsidRPr="004B6E18" w:rsidRDefault="004B689A">
            <w:pPr>
              <w:rPr>
                <w:b/>
                <w:bCs/>
                <w:szCs w:val="20"/>
              </w:rPr>
            </w:pPr>
            <w:r w:rsidRPr="004B6E18">
              <w:rPr>
                <w:b/>
                <w:bCs/>
                <w:szCs w:val="20"/>
              </w:rPr>
              <w:t xml:space="preserve">1. VLOGE </w:t>
            </w:r>
            <w:r w:rsidR="00DE5957" w:rsidRPr="004B6E18">
              <w:rPr>
                <w:b/>
                <w:bCs/>
                <w:szCs w:val="20"/>
              </w:rPr>
              <w:t xml:space="preserve">UPRAVIČENIH </w:t>
            </w:r>
            <w:r w:rsidR="00BA3D61" w:rsidRPr="004B6E18">
              <w:rPr>
                <w:b/>
                <w:bCs/>
                <w:szCs w:val="20"/>
              </w:rPr>
              <w:t>VLAGATELJEV</w:t>
            </w:r>
          </w:p>
          <w:p w14:paraId="754F9D03" w14:textId="77777777" w:rsidR="004B689A" w:rsidRPr="006A1F13" w:rsidRDefault="004B689A" w:rsidP="004B689A">
            <w:pPr>
              <w:rPr>
                <w:szCs w:val="20"/>
              </w:rPr>
            </w:pPr>
          </w:p>
          <w:p w14:paraId="0AFBC4E0" w14:textId="0CACFDD1" w:rsidR="00BA3D61" w:rsidRPr="006A1F13" w:rsidRDefault="00BA3D61" w:rsidP="004B689A">
            <w:pPr>
              <w:rPr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239"/>
              <w:gridCol w:w="2123"/>
              <w:gridCol w:w="2061"/>
              <w:gridCol w:w="2074"/>
            </w:tblGrid>
            <w:tr w:rsidR="00322809" w:rsidRPr="006A1F13" w14:paraId="15B473E9" w14:textId="77777777" w:rsidTr="00FB0022">
              <w:tc>
                <w:tcPr>
                  <w:tcW w:w="1113" w:type="dxa"/>
                </w:tcPr>
                <w:p w14:paraId="12EBCFDC" w14:textId="77777777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123" w:type="dxa"/>
                </w:tcPr>
                <w:p w14:paraId="57596B2B" w14:textId="36849AAF" w:rsidR="00322809" w:rsidRPr="006A1F13" w:rsidRDefault="00322809" w:rsidP="00BF15BC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Upravičene vloge</w:t>
                  </w:r>
                </w:p>
              </w:tc>
              <w:tc>
                <w:tcPr>
                  <w:tcW w:w="2061" w:type="dxa"/>
                </w:tcPr>
                <w:p w14:paraId="73E65672" w14:textId="74ECAA27" w:rsidR="00322809" w:rsidRPr="006A1F13" w:rsidRDefault="00322809" w:rsidP="00BF15BC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Zajamčene vloge</w:t>
                  </w:r>
                </w:p>
              </w:tc>
              <w:tc>
                <w:tcPr>
                  <w:tcW w:w="2074" w:type="dxa"/>
                </w:tcPr>
                <w:p w14:paraId="18AD7D5B" w14:textId="5D0B2AE4" w:rsidR="00322809" w:rsidRPr="006A1F13" w:rsidRDefault="00322809" w:rsidP="00BF15BC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Presežek zajamčenih vlog</w:t>
                  </w:r>
                </w:p>
              </w:tc>
            </w:tr>
            <w:tr w:rsidR="00322809" w:rsidRPr="006A1F13" w14:paraId="15A3CAA1" w14:textId="77777777" w:rsidTr="00FB0022">
              <w:tc>
                <w:tcPr>
                  <w:tcW w:w="1113" w:type="dxa"/>
                </w:tcPr>
                <w:p w14:paraId="4D52DCE5" w14:textId="639201BB" w:rsidR="00322809" w:rsidRPr="006A1F13" w:rsidRDefault="00322809" w:rsidP="00885D91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123" w:type="dxa"/>
                </w:tcPr>
                <w:p w14:paraId="7EF121AB" w14:textId="735955B9" w:rsidR="00322809" w:rsidRPr="006A1F13" w:rsidRDefault="00BA3D61" w:rsidP="00885D91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2061" w:type="dxa"/>
                </w:tcPr>
                <w:p w14:paraId="03A58D38" w14:textId="453A7E89" w:rsidR="00322809" w:rsidRPr="006A1F13" w:rsidRDefault="00BA3D61" w:rsidP="00885D91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2074" w:type="dxa"/>
                </w:tcPr>
                <w:p w14:paraId="012746A2" w14:textId="701E1D99" w:rsidR="00322809" w:rsidRPr="006A1F13" w:rsidRDefault="00BA3D61" w:rsidP="00885D91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3</w:t>
                  </w:r>
                  <w:r w:rsidR="00322809" w:rsidRPr="006A1F13">
                    <w:rPr>
                      <w:szCs w:val="20"/>
                    </w:rPr>
                    <w:t>=</w:t>
                  </w:r>
                  <w:r w:rsidRPr="006A1F13">
                    <w:rPr>
                      <w:szCs w:val="20"/>
                    </w:rPr>
                    <w:t>1</w:t>
                  </w:r>
                  <w:r w:rsidR="00322809" w:rsidRPr="006A1F13">
                    <w:rPr>
                      <w:szCs w:val="20"/>
                    </w:rPr>
                    <w:t>-</w:t>
                  </w:r>
                  <w:r w:rsidRPr="006A1F13">
                    <w:rPr>
                      <w:szCs w:val="20"/>
                    </w:rPr>
                    <w:t>2</w:t>
                  </w:r>
                  <w:r w:rsidR="00B224AA">
                    <w:rPr>
                      <w:szCs w:val="20"/>
                    </w:rPr>
                    <w:t>**</w:t>
                  </w:r>
                </w:p>
              </w:tc>
            </w:tr>
            <w:tr w:rsidR="00322809" w:rsidRPr="006A1F13" w14:paraId="1EEBBF92" w14:textId="77777777" w:rsidTr="00FB0022">
              <w:tc>
                <w:tcPr>
                  <w:tcW w:w="1113" w:type="dxa"/>
                </w:tcPr>
                <w:p w14:paraId="46CF6139" w14:textId="20CFE3B8" w:rsidR="00322809" w:rsidRPr="006A1F13" w:rsidRDefault="00322809" w:rsidP="00BF15BC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Znesek*</w:t>
                  </w:r>
                </w:p>
              </w:tc>
              <w:tc>
                <w:tcPr>
                  <w:tcW w:w="2123" w:type="dxa"/>
                </w:tcPr>
                <w:p w14:paraId="1CD1AEA9" w14:textId="6C74680B" w:rsidR="00B3256B" w:rsidRPr="006A1F13" w:rsidRDefault="00B3256B" w:rsidP="00B3256B">
                  <w:pPr>
                    <w:rPr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332652E6" w14:textId="7DB38EA6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074" w:type="dxa"/>
                </w:tcPr>
                <w:p w14:paraId="604722A9" w14:textId="7803D021" w:rsidR="00322809" w:rsidRPr="006A1F13" w:rsidRDefault="00322809" w:rsidP="00533AE8">
                  <w:pPr>
                    <w:jc w:val="center"/>
                    <w:rPr>
                      <w:szCs w:val="20"/>
                    </w:rPr>
                  </w:pPr>
                </w:p>
              </w:tc>
            </w:tr>
            <w:tr w:rsidR="00322809" w:rsidRPr="006A1F13" w14:paraId="6476B339" w14:textId="77777777" w:rsidTr="00314C89">
              <w:tc>
                <w:tcPr>
                  <w:tcW w:w="1113" w:type="dxa"/>
                </w:tcPr>
                <w:p w14:paraId="5521103D" w14:textId="79D86E3A" w:rsidR="00322809" w:rsidRPr="006A1F13" w:rsidRDefault="00322809" w:rsidP="00BF15BC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Število</w:t>
                  </w:r>
                  <w:r w:rsidR="005C4B9B" w:rsidRPr="006A1F13">
                    <w:rPr>
                      <w:szCs w:val="20"/>
                    </w:rPr>
                    <w:t xml:space="preserve"> vlagateljev</w:t>
                  </w:r>
                  <w:r w:rsidRPr="006A1F13">
                    <w:rPr>
                      <w:szCs w:val="20"/>
                    </w:rPr>
                    <w:t>*</w:t>
                  </w:r>
                </w:p>
              </w:tc>
              <w:tc>
                <w:tcPr>
                  <w:tcW w:w="2123" w:type="dxa"/>
                </w:tcPr>
                <w:p w14:paraId="7078E9F2" w14:textId="163658A9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69B3D76E" w14:textId="4AB17DDD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335C942B" w14:textId="45548A48" w:rsidR="00322809" w:rsidRPr="006A1F13" w:rsidRDefault="00533AE8" w:rsidP="00533AE8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**</w:t>
                  </w:r>
                </w:p>
              </w:tc>
            </w:tr>
          </w:tbl>
          <w:p w14:paraId="2896BB12" w14:textId="5290D0F8" w:rsidR="004B689A" w:rsidRDefault="00322809">
            <w:pPr>
              <w:rPr>
                <w:sz w:val="16"/>
                <w:szCs w:val="16"/>
              </w:rPr>
            </w:pPr>
            <w:r w:rsidRPr="004B6E18">
              <w:rPr>
                <w:sz w:val="16"/>
                <w:szCs w:val="16"/>
              </w:rPr>
              <w:t>*vključno s stanji na skrbniških računih</w:t>
            </w:r>
          </w:p>
          <w:p w14:paraId="27F0A2F6" w14:textId="794BDDE4" w:rsidR="005D1ECE" w:rsidRPr="005D1ECE" w:rsidRDefault="005D1ECE" w:rsidP="005D1ECE">
            <w:pPr>
              <w:rPr>
                <w:sz w:val="16"/>
                <w:szCs w:val="16"/>
              </w:rPr>
            </w:pPr>
            <w:r w:rsidRPr="005D1ECE">
              <w:rPr>
                <w:sz w:val="16"/>
                <w:szCs w:val="16"/>
              </w:rPr>
              <w:t>** velja</w:t>
            </w:r>
            <w:r w:rsidR="00B224AA">
              <w:rPr>
                <w:sz w:val="16"/>
                <w:szCs w:val="16"/>
              </w:rPr>
              <w:t xml:space="preserve"> </w:t>
            </w:r>
            <w:r w:rsidRPr="005D1ECE">
              <w:rPr>
                <w:sz w:val="16"/>
                <w:szCs w:val="16"/>
              </w:rPr>
              <w:t>za Znesek</w:t>
            </w:r>
            <w:r w:rsidR="00533AE8">
              <w:rPr>
                <w:sz w:val="16"/>
                <w:szCs w:val="16"/>
              </w:rPr>
              <w:t xml:space="preserve"> in ne Število vlagateljev</w:t>
            </w:r>
          </w:p>
          <w:p w14:paraId="2A555D7F" w14:textId="77777777" w:rsidR="005D1ECE" w:rsidRPr="004B6E18" w:rsidRDefault="005D1ECE">
            <w:pPr>
              <w:rPr>
                <w:sz w:val="16"/>
                <w:szCs w:val="16"/>
              </w:rPr>
            </w:pPr>
          </w:p>
          <w:p w14:paraId="39936A4C" w14:textId="77777777" w:rsidR="004B689A" w:rsidRPr="006A1F13" w:rsidRDefault="004B689A" w:rsidP="004B689A">
            <w:pPr>
              <w:rPr>
                <w:szCs w:val="20"/>
              </w:rPr>
            </w:pPr>
          </w:p>
          <w:p w14:paraId="6761A765" w14:textId="097E5C48" w:rsidR="004B689A" w:rsidRPr="004B6E18" w:rsidRDefault="00F114E9" w:rsidP="004B689A">
            <w:pPr>
              <w:rPr>
                <w:b/>
                <w:bCs/>
                <w:szCs w:val="20"/>
              </w:rPr>
            </w:pPr>
            <w:r w:rsidRPr="004B6E18">
              <w:rPr>
                <w:b/>
                <w:bCs/>
                <w:szCs w:val="20"/>
              </w:rPr>
              <w:t>2</w:t>
            </w:r>
            <w:r w:rsidR="004B689A" w:rsidRPr="004B6E18">
              <w:rPr>
                <w:b/>
                <w:bCs/>
                <w:szCs w:val="20"/>
              </w:rPr>
              <w:t>. SPECIFIKACIJA VLOG NA SKRBNIŠKIH RAČUNIH</w:t>
            </w:r>
            <w:r w:rsidR="004B6E18">
              <w:rPr>
                <w:rStyle w:val="Sprotnaopomba-sklic"/>
                <w:b/>
                <w:bCs/>
                <w:szCs w:val="20"/>
              </w:rPr>
              <w:footnoteReference w:id="1"/>
            </w:r>
          </w:p>
          <w:p w14:paraId="285FB9F7" w14:textId="77777777" w:rsidR="004B689A" w:rsidRPr="006A1F13" w:rsidRDefault="004B689A" w:rsidP="004B689A">
            <w:pPr>
              <w:rPr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395"/>
              <w:gridCol w:w="1939"/>
              <w:gridCol w:w="1842"/>
              <w:gridCol w:w="1690"/>
              <w:gridCol w:w="6"/>
              <w:gridCol w:w="1837"/>
              <w:gridCol w:w="6"/>
            </w:tblGrid>
            <w:tr w:rsidR="006A1F13" w:rsidRPr="006A1F13" w14:paraId="63ECA2EF" w14:textId="77777777" w:rsidTr="004B6E18">
              <w:trPr>
                <w:trHeight w:val="300"/>
              </w:trPr>
              <w:tc>
                <w:tcPr>
                  <w:tcW w:w="1317" w:type="dxa"/>
                  <w:vMerge w:val="restart"/>
                </w:tcPr>
                <w:p w14:paraId="7B6DFE43" w14:textId="77777777" w:rsidR="006A1F13" w:rsidRPr="006A1F13" w:rsidRDefault="006A1F13" w:rsidP="004B689A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1939" w:type="dxa"/>
                  <w:vMerge w:val="restart"/>
                </w:tcPr>
                <w:p w14:paraId="45C03FC2" w14:textId="48F75609" w:rsidR="006A1F13" w:rsidRPr="006A1F13" w:rsidRDefault="006A1F13" w:rsidP="004B689A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 Upravičene vloge</w:t>
                  </w:r>
                </w:p>
              </w:tc>
              <w:tc>
                <w:tcPr>
                  <w:tcW w:w="3538" w:type="dxa"/>
                  <w:gridSpan w:val="3"/>
                  <w:tcBorders>
                    <w:bottom w:val="single" w:sz="4" w:space="0" w:color="auto"/>
                  </w:tcBorders>
                </w:tcPr>
                <w:p w14:paraId="7B5AD335" w14:textId="4560642D" w:rsidR="006A1F13" w:rsidRPr="006A1F13" w:rsidRDefault="006A1F13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 </w:t>
                  </w:r>
                  <w:proofErr w:type="spellStart"/>
                  <w:r w:rsidRPr="006A1F13">
                    <w:rPr>
                      <w:szCs w:val="20"/>
                    </w:rPr>
                    <w:t>Nezajamčene</w:t>
                  </w:r>
                  <w:proofErr w:type="spellEnd"/>
                  <w:r>
                    <w:rPr>
                      <w:szCs w:val="20"/>
                    </w:rPr>
                    <w:t xml:space="preserve"> vloge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nil"/>
                  </w:tcBorders>
                </w:tcPr>
                <w:p w14:paraId="6665A15F" w14:textId="04F11A71" w:rsidR="006A1F13" w:rsidRPr="006A1F13" w:rsidDel="00CF3C47" w:rsidRDefault="006A1F13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Skupaj stanja na skrbniških računih </w:t>
                  </w:r>
                </w:p>
              </w:tc>
            </w:tr>
            <w:tr w:rsidR="006A1F13" w:rsidRPr="006A1F13" w14:paraId="759BF258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  <w:vMerge/>
                </w:tcPr>
                <w:p w14:paraId="4EE432A0" w14:textId="77777777" w:rsidR="006A1F13" w:rsidRPr="006A1F13" w:rsidRDefault="006A1F13" w:rsidP="004B689A">
                  <w:pPr>
                    <w:rPr>
                      <w:szCs w:val="20"/>
                    </w:rPr>
                  </w:pPr>
                </w:p>
              </w:tc>
              <w:tc>
                <w:tcPr>
                  <w:tcW w:w="1939" w:type="dxa"/>
                  <w:vMerge/>
                </w:tcPr>
                <w:p w14:paraId="23770143" w14:textId="77777777" w:rsidR="006A1F13" w:rsidRPr="006A1F13" w:rsidRDefault="006A1F13" w:rsidP="004B689A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29E8ABFF" w14:textId="7E4CF126" w:rsidR="006A1F13" w:rsidRPr="006A1F13" w:rsidRDefault="004B6E18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Neidentificirani</w:t>
                  </w:r>
                </w:p>
              </w:tc>
              <w:tc>
                <w:tcPr>
                  <w:tcW w:w="1690" w:type="dxa"/>
                  <w:tcBorders>
                    <w:bottom w:val="single" w:sz="4" w:space="0" w:color="auto"/>
                  </w:tcBorders>
                </w:tcPr>
                <w:p w14:paraId="277838B7" w14:textId="347CB6DE" w:rsidR="006A1F13" w:rsidRPr="006A1F13" w:rsidRDefault="004B6E18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Identificirani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</w:tcBorders>
                </w:tcPr>
                <w:p w14:paraId="4A2481FF" w14:textId="77777777" w:rsidR="006A1F13" w:rsidRPr="006A1F13" w:rsidRDefault="006A1F13" w:rsidP="00DE5957">
                  <w:pPr>
                    <w:jc w:val="center"/>
                    <w:rPr>
                      <w:szCs w:val="20"/>
                    </w:rPr>
                  </w:pPr>
                </w:p>
              </w:tc>
            </w:tr>
            <w:tr w:rsidR="006A1F13" w:rsidRPr="006A1F13" w14:paraId="6479C442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</w:tcPr>
                <w:p w14:paraId="3A121DD5" w14:textId="0C1F148F" w:rsidR="006A1F13" w:rsidRPr="006A1F13" w:rsidRDefault="006A1F13" w:rsidP="004B689A">
                  <w:pPr>
                    <w:rPr>
                      <w:szCs w:val="20"/>
                    </w:rPr>
                  </w:pPr>
                </w:p>
              </w:tc>
              <w:tc>
                <w:tcPr>
                  <w:tcW w:w="1939" w:type="dxa"/>
                  <w:tcBorders>
                    <w:right w:val="single" w:sz="4" w:space="0" w:color="auto"/>
                  </w:tcBorders>
                </w:tcPr>
                <w:p w14:paraId="640F3D0F" w14:textId="6CA494F6" w:rsidR="006A1F13" w:rsidRPr="006A1F13" w:rsidRDefault="006A1F13" w:rsidP="004B689A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14:paraId="655B35E7" w14:textId="39579EA0" w:rsidR="006A1F13" w:rsidRPr="006A1F13" w:rsidRDefault="006A1F13" w:rsidP="006A1F13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1690" w:type="dxa"/>
                  <w:tcBorders>
                    <w:left w:val="single" w:sz="4" w:space="0" w:color="auto"/>
                  </w:tcBorders>
                </w:tcPr>
                <w:p w14:paraId="37A649A2" w14:textId="716D30AC" w:rsidR="006A1F13" w:rsidRPr="006A1F13" w:rsidRDefault="006A1F13" w:rsidP="006A1F13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</w:tcPr>
                <w:p w14:paraId="016395E3" w14:textId="25ADD225" w:rsidR="006A1F13" w:rsidRPr="006A1F13" w:rsidRDefault="006A1F13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4=1+2+3</w:t>
                  </w:r>
                </w:p>
              </w:tc>
            </w:tr>
            <w:tr w:rsidR="00B86EB8" w:rsidRPr="006A1F13" w14:paraId="0E3B6020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</w:tcPr>
                <w:p w14:paraId="74404CA9" w14:textId="6B4A89D4" w:rsidR="00B86EB8" w:rsidRPr="006A1F13" w:rsidRDefault="00B86EB8" w:rsidP="00B86EB8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Znesek</w:t>
                  </w:r>
                </w:p>
              </w:tc>
              <w:tc>
                <w:tcPr>
                  <w:tcW w:w="1939" w:type="dxa"/>
                </w:tcPr>
                <w:p w14:paraId="61C9EED9" w14:textId="6ACE6920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1ADCD3A0" w14:textId="59CEBA50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24AF5DF8" w14:textId="5606B15A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76B4B973" w14:textId="3DF408E9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</w:tr>
            <w:tr w:rsidR="00B86EB8" w:rsidRPr="006A1F13" w14:paraId="7563A3D1" w14:textId="77777777" w:rsidTr="00314C89">
              <w:trPr>
                <w:gridAfter w:val="1"/>
                <w:wAfter w:w="6" w:type="dxa"/>
              </w:trPr>
              <w:tc>
                <w:tcPr>
                  <w:tcW w:w="1317" w:type="dxa"/>
                </w:tcPr>
                <w:p w14:paraId="16E35C1B" w14:textId="6D110454" w:rsidR="00B86EB8" w:rsidRPr="006A1F13" w:rsidRDefault="00B86EB8" w:rsidP="00B86EB8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Število vlagateljev</w:t>
                  </w:r>
                  <w:r w:rsidR="00A934E1" w:rsidRPr="006A1F13">
                    <w:rPr>
                      <w:szCs w:val="20"/>
                    </w:rPr>
                    <w:t>**</w:t>
                  </w:r>
                  <w:r w:rsidR="00B224AA">
                    <w:rPr>
                      <w:szCs w:val="20"/>
                    </w:rPr>
                    <w:t>*</w:t>
                  </w:r>
                </w:p>
              </w:tc>
              <w:tc>
                <w:tcPr>
                  <w:tcW w:w="1939" w:type="dxa"/>
                </w:tcPr>
                <w:p w14:paraId="2B513F4B" w14:textId="1995D44A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6F5DEA9" w14:textId="2C4A2304" w:rsidR="00B86EB8" w:rsidRPr="006A1F13" w:rsidRDefault="00533AE8" w:rsidP="00533AE8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***</w:t>
                  </w:r>
                </w:p>
              </w:tc>
              <w:tc>
                <w:tcPr>
                  <w:tcW w:w="1690" w:type="dxa"/>
                </w:tcPr>
                <w:p w14:paraId="016BDF00" w14:textId="2783B2FE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2256C22B" w14:textId="0BA3D735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</w:tr>
          </w:tbl>
          <w:p w14:paraId="0A90771D" w14:textId="458049F7" w:rsidR="004B689A" w:rsidRPr="004B6E18" w:rsidRDefault="00A934E1" w:rsidP="004B689A">
            <w:pPr>
              <w:rPr>
                <w:sz w:val="16"/>
                <w:szCs w:val="16"/>
              </w:rPr>
            </w:pPr>
            <w:r w:rsidRPr="004B6E18">
              <w:rPr>
                <w:sz w:val="16"/>
                <w:szCs w:val="16"/>
              </w:rPr>
              <w:t>**</w:t>
            </w:r>
            <w:r w:rsidR="00B224AA">
              <w:rPr>
                <w:sz w:val="16"/>
                <w:szCs w:val="16"/>
              </w:rPr>
              <w:t>*</w:t>
            </w:r>
            <w:r w:rsidR="00191AFC">
              <w:rPr>
                <w:sz w:val="16"/>
                <w:szCs w:val="16"/>
              </w:rPr>
              <w:t xml:space="preserve"> </w:t>
            </w:r>
            <w:r w:rsidRPr="004B6E18">
              <w:rPr>
                <w:sz w:val="16"/>
                <w:szCs w:val="16"/>
              </w:rPr>
              <w:t xml:space="preserve"> podatek o številu vlagateljev neidentificiranih vlog (stolpec 2) je opcijski.</w:t>
            </w:r>
          </w:p>
          <w:p w14:paraId="633637E0" w14:textId="77777777" w:rsidR="004B689A" w:rsidRPr="006A1F13" w:rsidRDefault="004B689A" w:rsidP="004B689A">
            <w:pPr>
              <w:rPr>
                <w:szCs w:val="20"/>
              </w:rPr>
            </w:pPr>
          </w:p>
          <w:p w14:paraId="05F7A20D" w14:textId="625180F8" w:rsidR="006A1F13" w:rsidRPr="006A1F13" w:rsidRDefault="006A1F13" w:rsidP="004B689A">
            <w:pPr>
              <w:rPr>
                <w:szCs w:val="20"/>
              </w:rPr>
            </w:pPr>
            <w:r w:rsidRPr="004B6E18">
              <w:rPr>
                <w:b/>
                <w:bCs/>
                <w:szCs w:val="20"/>
              </w:rPr>
              <w:t>Upravičene vloge</w:t>
            </w:r>
            <w:r w:rsidRPr="006A1F13">
              <w:rPr>
                <w:szCs w:val="20"/>
              </w:rPr>
              <w:t xml:space="preserve"> – seštevek vseh vlog identificiranih upravičenih vlagateljev (upravičencev)</w:t>
            </w:r>
          </w:p>
          <w:p w14:paraId="20651244" w14:textId="0C3E0C01" w:rsidR="006A1F13" w:rsidRPr="006A1F13" w:rsidRDefault="006A1F13" w:rsidP="004B689A">
            <w:pPr>
              <w:rPr>
                <w:szCs w:val="20"/>
              </w:rPr>
            </w:pPr>
            <w:r w:rsidRPr="004B6E18">
              <w:rPr>
                <w:b/>
                <w:bCs/>
                <w:szCs w:val="20"/>
              </w:rPr>
              <w:t>Neidentificirani</w:t>
            </w:r>
            <w:r w:rsidRPr="006A1F13">
              <w:rPr>
                <w:szCs w:val="20"/>
              </w:rPr>
              <w:t xml:space="preserve"> – seštevek vlog, kjer vlagatelj (upravičenec) ni identificiran in se vloge skladno s </w:t>
            </w:r>
            <w:r w:rsidR="004B6E18">
              <w:rPr>
                <w:szCs w:val="20"/>
              </w:rPr>
              <w:t xml:space="preserve">tretjim odstavkov </w:t>
            </w:r>
            <w:r w:rsidRPr="006A1F13">
              <w:rPr>
                <w:szCs w:val="20"/>
              </w:rPr>
              <w:t>9. člen</w:t>
            </w:r>
            <w:r w:rsidR="004B6E18">
              <w:rPr>
                <w:szCs w:val="20"/>
              </w:rPr>
              <w:t>a</w:t>
            </w:r>
            <w:r w:rsidRPr="006A1F13">
              <w:rPr>
                <w:szCs w:val="20"/>
              </w:rPr>
              <w:t xml:space="preserve"> ZSJV smatrajo kot vloge na prinosnika in niso zajamčene.</w:t>
            </w:r>
          </w:p>
          <w:p w14:paraId="72E16B1F" w14:textId="68FDE37C" w:rsidR="006A1F13" w:rsidRPr="006A1F13" w:rsidRDefault="004B6E18" w:rsidP="004B689A">
            <w:pPr>
              <w:rPr>
                <w:szCs w:val="20"/>
              </w:rPr>
            </w:pPr>
            <w:r w:rsidRPr="004B6E18">
              <w:rPr>
                <w:b/>
                <w:bCs/>
                <w:szCs w:val="20"/>
              </w:rPr>
              <w:t>Identificirani</w:t>
            </w:r>
            <w:r w:rsidR="006A1F13" w:rsidRPr="004B6E18">
              <w:rPr>
                <w:b/>
                <w:bCs/>
                <w:szCs w:val="20"/>
              </w:rPr>
              <w:t xml:space="preserve"> </w:t>
            </w:r>
            <w:r w:rsidR="006A1F13" w:rsidRPr="006A1F13">
              <w:rPr>
                <w:szCs w:val="20"/>
              </w:rPr>
              <w:t xml:space="preserve">– seštevek vlog identificiranih vlagateljev (upravičencev), ki skladno z določili </w:t>
            </w:r>
            <w:r>
              <w:rPr>
                <w:szCs w:val="20"/>
              </w:rPr>
              <w:t xml:space="preserve">tretjega odstavka </w:t>
            </w:r>
            <w:r w:rsidR="006A1F13" w:rsidRPr="006A1F13">
              <w:rPr>
                <w:szCs w:val="20"/>
              </w:rPr>
              <w:t>9. člena ZSJV niso upravičeni vlagatelji.</w:t>
            </w:r>
          </w:p>
          <w:p w14:paraId="08588F90" w14:textId="77777777" w:rsidR="006A1F13" w:rsidRPr="006A1F13" w:rsidRDefault="006A1F13" w:rsidP="004B689A">
            <w:pPr>
              <w:rPr>
                <w:szCs w:val="20"/>
              </w:rPr>
            </w:pPr>
          </w:p>
          <w:p w14:paraId="320A69E3" w14:textId="1BA5F3A4" w:rsidR="004B689A" w:rsidRPr="004B6E18" w:rsidRDefault="00F114E9" w:rsidP="004B689A">
            <w:pPr>
              <w:rPr>
                <w:b/>
                <w:bCs/>
                <w:szCs w:val="20"/>
              </w:rPr>
            </w:pPr>
            <w:r w:rsidRPr="004B6E18">
              <w:rPr>
                <w:b/>
                <w:bCs/>
                <w:szCs w:val="20"/>
              </w:rPr>
              <w:t>3</w:t>
            </w:r>
            <w:r w:rsidR="004B689A" w:rsidRPr="004B6E18">
              <w:rPr>
                <w:b/>
                <w:bCs/>
                <w:szCs w:val="20"/>
              </w:rPr>
              <w:t xml:space="preserve">. DODATNI PODATKI O VLOGAH V PODRUŽNICAH BANKE </w:t>
            </w:r>
          </w:p>
          <w:p w14:paraId="22D5EA42" w14:textId="77777777" w:rsidR="006A1F13" w:rsidRPr="006A1F13" w:rsidRDefault="006A1F13" w:rsidP="004B689A">
            <w:pPr>
              <w:rPr>
                <w:szCs w:val="20"/>
              </w:rPr>
            </w:pPr>
          </w:p>
          <w:p w14:paraId="48BA6029" w14:textId="52EE80F4" w:rsidR="00F114E9" w:rsidRPr="006A1F13" w:rsidRDefault="00F114E9" w:rsidP="004B689A">
            <w:pPr>
              <w:rPr>
                <w:szCs w:val="20"/>
              </w:rPr>
            </w:pPr>
            <w:r w:rsidRPr="006A1F13">
              <w:rPr>
                <w:szCs w:val="20"/>
              </w:rPr>
              <w:t xml:space="preserve">poročane vloge pod 1 in 2 so vključene v sistem jamstva vlog v matični državi banke (t.i. </w:t>
            </w:r>
            <w:r w:rsidRPr="006A1F13">
              <w:rPr>
                <w:i/>
                <w:szCs w:val="20"/>
              </w:rPr>
              <w:t>home</w:t>
            </w:r>
            <w:r w:rsidRPr="006A1F13">
              <w:rPr>
                <w:szCs w:val="20"/>
              </w:rPr>
              <w:t>)</w:t>
            </w:r>
          </w:p>
          <w:p w14:paraId="4ECA97DE" w14:textId="5B1925A3" w:rsidR="00F114E9" w:rsidRPr="006A1F13" w:rsidRDefault="00F114E9" w:rsidP="004B689A">
            <w:pPr>
              <w:rPr>
                <w:szCs w:val="20"/>
              </w:rPr>
            </w:pPr>
            <w:r w:rsidRPr="006A1F13">
              <w:rPr>
                <w:szCs w:val="20"/>
              </w:rPr>
              <w:t>a) da, v kateri sistem____________________</w:t>
            </w:r>
            <w:r w:rsidR="001844C6" w:rsidRPr="006A1F13">
              <w:rPr>
                <w:szCs w:val="20"/>
              </w:rPr>
              <w:t xml:space="preserve"> </w:t>
            </w:r>
          </w:p>
          <w:p w14:paraId="0425F155" w14:textId="23FDCFC9" w:rsidR="00F114E9" w:rsidRPr="006A1F13" w:rsidRDefault="00F114E9" w:rsidP="004B689A">
            <w:pPr>
              <w:rPr>
                <w:szCs w:val="20"/>
              </w:rPr>
            </w:pPr>
            <w:r w:rsidRPr="006A1F13">
              <w:rPr>
                <w:szCs w:val="20"/>
              </w:rPr>
              <w:t>b) ne</w:t>
            </w:r>
            <w:r w:rsidR="00BA3D61" w:rsidRPr="006A1F13">
              <w:rPr>
                <w:szCs w:val="20"/>
              </w:rPr>
              <w:t>.</w:t>
            </w:r>
            <w:r w:rsidR="001844C6" w:rsidRPr="006A1F13">
              <w:rPr>
                <w:szCs w:val="20"/>
              </w:rPr>
              <w:t xml:space="preserve"> </w:t>
            </w:r>
          </w:p>
          <w:p w14:paraId="3859FB14" w14:textId="6F0208C7" w:rsidR="00F114E9" w:rsidRPr="006A1F13" w:rsidRDefault="00F114E9" w:rsidP="004B689A">
            <w:pPr>
              <w:rPr>
                <w:szCs w:val="20"/>
              </w:rPr>
            </w:pPr>
          </w:p>
          <w:p w14:paraId="65C6A01F" w14:textId="77777777" w:rsidR="004B689A" w:rsidRPr="006A1F13" w:rsidRDefault="004B689A">
            <w:pPr>
              <w:rPr>
                <w:szCs w:val="20"/>
              </w:rPr>
            </w:pPr>
          </w:p>
        </w:tc>
      </w:tr>
    </w:tbl>
    <w:p w14:paraId="0EFF68A4" w14:textId="77777777" w:rsidR="006A1F13" w:rsidRPr="004B6E18" w:rsidRDefault="00064E1D">
      <w:pPr>
        <w:rPr>
          <w:b/>
          <w:bCs/>
        </w:rPr>
      </w:pPr>
      <w:r w:rsidRPr="004B6E18">
        <w:rPr>
          <w:b/>
          <w:bCs/>
        </w:rPr>
        <w:t>Kontaktna oseba</w:t>
      </w:r>
      <w:r w:rsidR="00CD59F6" w:rsidRPr="004B6E18">
        <w:rPr>
          <w:b/>
          <w:bCs/>
        </w:rPr>
        <w:t>:</w:t>
      </w:r>
      <w:r w:rsidR="00C50B10" w:rsidRPr="004B6E18">
        <w:rPr>
          <w:b/>
          <w:bCs/>
        </w:rPr>
        <w:t xml:space="preserve"> </w:t>
      </w:r>
    </w:p>
    <w:p w14:paraId="67BAB27C" w14:textId="7A873D64" w:rsidR="00CD59F6" w:rsidRDefault="00C50B10" w:rsidP="004B6E18">
      <w:pPr>
        <w:ind w:left="708"/>
      </w:pPr>
      <w:r>
        <w:t>Ime, priimek</w:t>
      </w:r>
      <w:r w:rsidR="004B6E18">
        <w:t>:</w:t>
      </w:r>
      <w:r w:rsidR="00CD59F6">
        <w:t xml:space="preserve"> </w:t>
      </w:r>
    </w:p>
    <w:p w14:paraId="005E31C4" w14:textId="6CBBE1EB" w:rsidR="00CD59F6" w:rsidRDefault="00CD59F6" w:rsidP="004B6E18">
      <w:pPr>
        <w:ind w:left="708"/>
      </w:pPr>
      <w:r>
        <w:t xml:space="preserve">Telefon: </w:t>
      </w:r>
    </w:p>
    <w:p w14:paraId="6733E144" w14:textId="3FBC3101" w:rsidR="00064E1D" w:rsidRDefault="00C50B10" w:rsidP="004B6E18">
      <w:pPr>
        <w:ind w:left="708"/>
      </w:pPr>
      <w:r>
        <w:t>E-m</w:t>
      </w:r>
      <w:r w:rsidR="00064E1D">
        <w:t>ail:</w:t>
      </w:r>
      <w:r w:rsidR="001844C6">
        <w:t xml:space="preserve"> </w:t>
      </w:r>
    </w:p>
    <w:p w14:paraId="6A8A3270" w14:textId="72C7EACA" w:rsidR="0074721F" w:rsidRPr="004B6E18" w:rsidRDefault="00CD59F6" w:rsidP="004B6E18">
      <w:pPr>
        <w:ind w:left="708"/>
        <w:rPr>
          <w:b/>
          <w:noProof/>
          <w:lang w:eastAsia="sl-SI"/>
        </w:rPr>
      </w:pPr>
      <w:r>
        <w:t xml:space="preserve">Datum: </w:t>
      </w:r>
    </w:p>
    <w:sectPr w:rsidR="0074721F" w:rsidRPr="004B6E18" w:rsidSect="001A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A33F" w14:textId="77777777" w:rsidR="004B6E18" w:rsidRDefault="004B6E18" w:rsidP="004B6E18">
      <w:r>
        <w:separator/>
      </w:r>
    </w:p>
  </w:endnote>
  <w:endnote w:type="continuationSeparator" w:id="0">
    <w:p w14:paraId="42CF749D" w14:textId="77777777" w:rsidR="004B6E18" w:rsidRDefault="004B6E18" w:rsidP="004B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7BED" w14:textId="77777777" w:rsidR="004B6E18" w:rsidRDefault="004B6E18" w:rsidP="004B6E18">
      <w:r>
        <w:separator/>
      </w:r>
    </w:p>
  </w:footnote>
  <w:footnote w:type="continuationSeparator" w:id="0">
    <w:p w14:paraId="5B415CAB" w14:textId="77777777" w:rsidR="004B6E18" w:rsidRDefault="004B6E18" w:rsidP="004B6E18">
      <w:r>
        <w:continuationSeparator/>
      </w:r>
    </w:p>
  </w:footnote>
  <w:footnote w:id="1">
    <w:p w14:paraId="4FA6E01E" w14:textId="6BB39C6D" w:rsidR="004B6E18" w:rsidRDefault="004B6E1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B6E18">
        <w:rPr>
          <w:sz w:val="16"/>
          <w:szCs w:val="16"/>
        </w:rPr>
        <w:t>Definicija skrbniškega računa je podana v točki 13 3.člena ZSJV.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1F92"/>
    <w:multiLevelType w:val="hybridMultilevel"/>
    <w:tmpl w:val="C1461A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94F1E"/>
    <w:multiLevelType w:val="hybridMultilevel"/>
    <w:tmpl w:val="E91C9F9A"/>
    <w:lvl w:ilvl="0" w:tplc="557A80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8947">
    <w:abstractNumId w:val="1"/>
  </w:num>
  <w:num w:numId="2" w16cid:durableId="72333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9F6"/>
    <w:rsid w:val="00064E1D"/>
    <w:rsid w:val="000E3368"/>
    <w:rsid w:val="000E4028"/>
    <w:rsid w:val="0015302F"/>
    <w:rsid w:val="001844C6"/>
    <w:rsid w:val="00191AFC"/>
    <w:rsid w:val="001A3A71"/>
    <w:rsid w:val="001E01C6"/>
    <w:rsid w:val="00266D10"/>
    <w:rsid w:val="002A0D14"/>
    <w:rsid w:val="002B5A8A"/>
    <w:rsid w:val="002E69F5"/>
    <w:rsid w:val="00301D4F"/>
    <w:rsid w:val="00314C89"/>
    <w:rsid w:val="00322809"/>
    <w:rsid w:val="003841AE"/>
    <w:rsid w:val="003C76BA"/>
    <w:rsid w:val="004908BD"/>
    <w:rsid w:val="004B689A"/>
    <w:rsid w:val="004B6E18"/>
    <w:rsid w:val="00533AE8"/>
    <w:rsid w:val="00552742"/>
    <w:rsid w:val="005C4B9B"/>
    <w:rsid w:val="005D1ECE"/>
    <w:rsid w:val="006205BC"/>
    <w:rsid w:val="0063409C"/>
    <w:rsid w:val="006527C6"/>
    <w:rsid w:val="006914E8"/>
    <w:rsid w:val="006A1F13"/>
    <w:rsid w:val="006B1C8B"/>
    <w:rsid w:val="00734C64"/>
    <w:rsid w:val="0074721F"/>
    <w:rsid w:val="00771A0B"/>
    <w:rsid w:val="007C62F2"/>
    <w:rsid w:val="007C69B2"/>
    <w:rsid w:val="00807D78"/>
    <w:rsid w:val="00815CCD"/>
    <w:rsid w:val="00885D91"/>
    <w:rsid w:val="008C1106"/>
    <w:rsid w:val="00955B96"/>
    <w:rsid w:val="00965FA5"/>
    <w:rsid w:val="0098387C"/>
    <w:rsid w:val="00A474A5"/>
    <w:rsid w:val="00A82FAA"/>
    <w:rsid w:val="00A934E1"/>
    <w:rsid w:val="00A96B97"/>
    <w:rsid w:val="00AA7FE2"/>
    <w:rsid w:val="00AB3D56"/>
    <w:rsid w:val="00B075AF"/>
    <w:rsid w:val="00B224AA"/>
    <w:rsid w:val="00B3256B"/>
    <w:rsid w:val="00B86EB8"/>
    <w:rsid w:val="00B87EEE"/>
    <w:rsid w:val="00BA2718"/>
    <w:rsid w:val="00BA3D61"/>
    <w:rsid w:val="00BC1E9D"/>
    <w:rsid w:val="00BF15BC"/>
    <w:rsid w:val="00C50B10"/>
    <w:rsid w:val="00CC0462"/>
    <w:rsid w:val="00CD59F6"/>
    <w:rsid w:val="00CF3C47"/>
    <w:rsid w:val="00D3646D"/>
    <w:rsid w:val="00D86442"/>
    <w:rsid w:val="00DE5957"/>
    <w:rsid w:val="00E019F9"/>
    <w:rsid w:val="00E55018"/>
    <w:rsid w:val="00EF1619"/>
    <w:rsid w:val="00EF6575"/>
    <w:rsid w:val="00F114E9"/>
    <w:rsid w:val="00F34B8B"/>
    <w:rsid w:val="00F715FE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C58"/>
  <w15:chartTrackingRefBased/>
  <w15:docId w15:val="{031D7187-CE37-4FB1-B043-3A6ACE1D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CD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3C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3C4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E59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595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595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59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5957"/>
    <w:rPr>
      <w:b/>
      <w:bCs/>
      <w:szCs w:val="20"/>
    </w:rPr>
  </w:style>
  <w:style w:type="paragraph" w:styleId="Odstavekseznama">
    <w:name w:val="List Paragraph"/>
    <w:basedOn w:val="Navaden"/>
    <w:uiPriority w:val="34"/>
    <w:qFormat/>
    <w:rsid w:val="0032280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B6E1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B6E18"/>
    <w:rPr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B6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41A28B-8C07-4C36-9CCD-237E3F25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9</cp:revision>
  <cp:lastPrinted>2025-09-26T06:54:00Z</cp:lastPrinted>
  <dcterms:created xsi:type="dcterms:W3CDTF">2025-09-24T12:18:00Z</dcterms:created>
  <dcterms:modified xsi:type="dcterms:W3CDTF">2026-05-12T10:16:00Z</dcterms:modified>
</cp:coreProperties>
</file>