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A6AF5" w14:textId="6F93A76C" w:rsidR="00C82991" w:rsidRPr="00C82991" w:rsidRDefault="00F64D0C" w:rsidP="00C82991">
      <w:pPr>
        <w:pStyle w:val="Heading1"/>
        <w:numPr>
          <w:ilvl w:val="0"/>
          <w:numId w:val="0"/>
        </w:numPr>
        <w:ind w:left="-1247" w:firstLine="1247"/>
      </w:pPr>
      <w:proofErr w:type="spellStart"/>
      <w:r>
        <w:t>Uvodna</w:t>
      </w:r>
      <w:proofErr w:type="spellEnd"/>
      <w:r>
        <w:t xml:space="preserve"> </w:t>
      </w:r>
      <w:proofErr w:type="spellStart"/>
      <w:r>
        <w:t>p</w:t>
      </w:r>
      <w:r w:rsidR="00C82991">
        <w:t>ojasnila</w:t>
      </w:r>
      <w:proofErr w:type="spellEnd"/>
    </w:p>
    <w:p w14:paraId="5A8C698F" w14:textId="77777777" w:rsidR="00C82991" w:rsidRPr="00C82991" w:rsidRDefault="00C82991" w:rsidP="00C82991">
      <w:pPr>
        <w:rPr>
          <w:lang w:val="sl-SI" w:eastAsia="sl-SI" w:bidi="sl-SI"/>
        </w:rPr>
      </w:pPr>
      <w:r w:rsidRPr="00C82991">
        <w:rPr>
          <w:lang w:val="sl-SI" w:eastAsia="sl-SI" w:bidi="sl-SI"/>
        </w:rPr>
        <w:t>Odgovori v vprašalniku se uporabljajo pri ocenjevanju primernosti kandidata za člana upravljalnega organa (v nadaljevanju kandidata) banke ali hranilnice (v nadaljevanju banke) z vidika njegovih znanj, veščin in izkušenj, ugleda, upravljanja, nasprotja interesov, neodvisnosti ter časovne razpoložljivosti ter usposobljenosti upravljalnega organa kot celote, s strani Banke Slovenije in Evropske centralne banke (v nadaljevanju ECB), kadar je za izvajanje nadzora nad banko pristojna in odgovorna v skladu z Uredbo (EU) št. 1024/2013 o prenosu posebnih nalog, ki se nanašajo na politike bonitetnega nadzora kreditnih institucij, na Evropsko centralno banko (v nadaljevanju Uredba (EU) št. 1024/2013):</w:t>
      </w:r>
    </w:p>
    <w:p w14:paraId="297E69EE" w14:textId="72FF5339" w:rsidR="00C82991" w:rsidRPr="00C82991" w:rsidRDefault="00C82991" w:rsidP="00C82991">
      <w:pPr>
        <w:ind w:left="720"/>
        <w:rPr>
          <w:lang w:val="sl-SI" w:eastAsia="sl-SI" w:bidi="sl-SI"/>
        </w:rPr>
      </w:pPr>
      <w:r>
        <w:rPr>
          <w:lang w:val="sl-SI" w:eastAsia="sl-SI" w:bidi="sl-SI"/>
        </w:rPr>
        <w:sym w:font="Symbol" w:char="F02D"/>
      </w:r>
      <w:r>
        <w:t xml:space="preserve"> </w:t>
      </w:r>
      <w:r w:rsidRPr="00C82991">
        <w:rPr>
          <w:lang w:val="sl-SI" w:eastAsia="sl-SI" w:bidi="sl-SI"/>
        </w:rPr>
        <w:t>v postopku izdaje dovoljenja za opravljanje funkcije člana uprave banke v dvotirnem sistemu upravljanja ali izvršnega direktorja banke v enotirnem sistemu upravljanja, likvidacijskega upravitelja banke oziroma poslovodje podružnice banke tretje države, oziroma</w:t>
      </w:r>
      <w:r>
        <w:t>;</w:t>
      </w:r>
    </w:p>
    <w:p w14:paraId="6D18CC06" w14:textId="39B78351" w:rsidR="00C82991" w:rsidRPr="00C82991" w:rsidRDefault="00C82991" w:rsidP="00C82991">
      <w:pPr>
        <w:ind w:left="720"/>
        <w:rPr>
          <w:lang w:val="sl-SI" w:eastAsia="sl-SI" w:bidi="sl-SI"/>
        </w:rPr>
      </w:pPr>
      <w:r w:rsidRPr="00C82991">
        <w:sym w:font="Symbol" w:char="F02D"/>
      </w:r>
      <w:r w:rsidRPr="00C82991">
        <w:t xml:space="preserve"> </w:t>
      </w:r>
      <w:r w:rsidRPr="00C82991">
        <w:rPr>
          <w:lang w:val="sl-SI" w:eastAsia="sl-SI" w:bidi="sl-SI"/>
        </w:rPr>
        <w:t xml:space="preserve">v postopku izdaje dovoljenja za opravljanje funkcije člana nadzornega sveta banke v dvotirnem sistemu upravljanja ali </w:t>
      </w:r>
      <w:proofErr w:type="spellStart"/>
      <w:r w:rsidRPr="00C82991">
        <w:rPr>
          <w:lang w:val="sl-SI" w:eastAsia="sl-SI" w:bidi="sl-SI"/>
        </w:rPr>
        <w:t>neizvršnega</w:t>
      </w:r>
      <w:proofErr w:type="spellEnd"/>
      <w:r w:rsidRPr="00C82991">
        <w:rPr>
          <w:lang w:val="sl-SI" w:eastAsia="sl-SI" w:bidi="sl-SI"/>
        </w:rPr>
        <w:t xml:space="preserve"> direktorja banke v enotirnem sistemu upravljanja banke.</w:t>
      </w:r>
    </w:p>
    <w:p w14:paraId="6F050553" w14:textId="77777777" w:rsidR="00CE7D8D" w:rsidRDefault="00CE7D8D" w:rsidP="00C82991">
      <w:pPr>
        <w:rPr>
          <w:lang w:val="sl-SI" w:eastAsia="sl-SI" w:bidi="sl-SI"/>
        </w:rPr>
      </w:pPr>
    </w:p>
    <w:p w14:paraId="272FE014" w14:textId="2A17D2F7" w:rsidR="00C82991" w:rsidRPr="00C82991" w:rsidRDefault="00C82991" w:rsidP="00C82991">
      <w:pPr>
        <w:rPr>
          <w:lang w:val="sl-SI" w:eastAsia="sl-SI" w:bidi="sl-SI"/>
        </w:rPr>
      </w:pPr>
      <w:r w:rsidRPr="00C82991">
        <w:rPr>
          <w:lang w:val="sl-SI" w:eastAsia="sl-SI" w:bidi="sl-SI"/>
        </w:rPr>
        <w:t>Informacije pridobljene s tem vprašalnikom so v skladu s 14. členom Zakona o bančništvu (v nadaljevanju ZBan-3) zaupne in se lahko uporabijo samo za namene določene v 15. členu ZBan-3. Zaupne informacije se lahko posredujejo ali razkrijejo drugim osebam samo pod pogoji določenimi v ZBan-3.</w:t>
      </w:r>
      <w:r>
        <w:t xml:space="preserve"> </w:t>
      </w:r>
    </w:p>
    <w:p w14:paraId="052827B2" w14:textId="62A8F5A2" w:rsidR="00C82991" w:rsidRDefault="00C82991" w:rsidP="00C82991">
      <w:r w:rsidRPr="00C82991">
        <w:rPr>
          <w:lang w:val="sl-SI" w:eastAsia="sl-SI" w:bidi="sl-SI"/>
        </w:rPr>
        <w:t>Izjav</w:t>
      </w:r>
      <w:r>
        <w:rPr>
          <w:lang w:val="sl-SI" w:eastAsia="sl-SI" w:bidi="sl-SI"/>
        </w:rPr>
        <w:t>i</w:t>
      </w:r>
      <w:r>
        <w:t xml:space="preserve"> </w:t>
      </w:r>
      <w:proofErr w:type="spellStart"/>
      <w:r>
        <w:t>Banke</w:t>
      </w:r>
      <w:proofErr w:type="spellEnd"/>
      <w:r>
        <w:t xml:space="preserve"> </w:t>
      </w:r>
      <w:proofErr w:type="spellStart"/>
      <w:r>
        <w:t>Slovenije</w:t>
      </w:r>
      <w:proofErr w:type="spellEnd"/>
      <w:r>
        <w:rPr>
          <w:rStyle w:val="FootnoteReference"/>
        </w:rPr>
        <w:footnoteReference w:id="2"/>
      </w:r>
      <w:r>
        <w:t xml:space="preserve"> </w:t>
      </w:r>
      <w:proofErr w:type="spellStart"/>
      <w:r>
        <w:t>ter</w:t>
      </w:r>
      <w:proofErr w:type="spellEnd"/>
      <w:r>
        <w:t xml:space="preserve"> ECB</w:t>
      </w:r>
      <w:r>
        <w:rPr>
          <w:rStyle w:val="FootnoteReference"/>
        </w:rPr>
        <w:footnoteReference w:id="3"/>
      </w:r>
      <w:r>
        <w:t xml:space="preserve"> </w:t>
      </w:r>
      <w:r w:rsidRPr="00C82991">
        <w:rPr>
          <w:lang w:val="sl-SI" w:eastAsia="sl-SI" w:bidi="sl-SI"/>
        </w:rPr>
        <w:t>o varstvu podatkov</w:t>
      </w:r>
      <w:r>
        <w:t xml:space="preserve"> </w:t>
      </w:r>
      <w:proofErr w:type="spellStart"/>
      <w:r>
        <w:t>sta</w:t>
      </w:r>
      <w:proofErr w:type="spellEnd"/>
      <w:r>
        <w:t xml:space="preserve"> </w:t>
      </w:r>
      <w:r>
        <w:rPr>
          <w:lang w:val="sl-SI" w:eastAsia="sl-SI" w:bidi="sl-SI"/>
        </w:rPr>
        <w:t>objavljeni</w:t>
      </w:r>
      <w:r w:rsidRPr="00C82991">
        <w:rPr>
          <w:lang w:val="sl-SI" w:eastAsia="sl-SI" w:bidi="sl-SI"/>
        </w:rPr>
        <w:t xml:space="preserve"> na spletni strani Banke Slovenije</w:t>
      </w:r>
      <w:r w:rsidR="00EC3A84">
        <w:t>.</w:t>
      </w:r>
    </w:p>
    <w:p w14:paraId="78A1A119" w14:textId="77777777" w:rsidR="00EC3A84" w:rsidRPr="00EC3A84" w:rsidRDefault="00EC3A84" w:rsidP="00EC3A84">
      <w:pPr>
        <w:rPr>
          <w:lang w:val="sl-SI" w:eastAsia="sl-SI"/>
        </w:rPr>
      </w:pPr>
      <w:r w:rsidRPr="00EC3A84">
        <w:rPr>
          <w:lang w:val="sl-SI" w:eastAsia="sl-SI"/>
        </w:rPr>
        <w:t>Poleg navedenih informacij je kandidat dolžan razkriti vse zadeve, za katere lahko razumno domneva, da bi morala biti Banka Slovenije oziroma ECB o njih obveščena.</w:t>
      </w:r>
    </w:p>
    <w:p w14:paraId="06E42E6F" w14:textId="55ED12BC" w:rsidR="00EC3A84" w:rsidRDefault="00EC3A84" w:rsidP="00EC3A84">
      <w:pPr>
        <w:rPr>
          <w:lang w:val="sl-SI" w:eastAsia="sl-SI"/>
        </w:rPr>
      </w:pPr>
      <w:r w:rsidRPr="00EC3A84">
        <w:rPr>
          <w:lang w:val="sl-SI" w:eastAsia="sl-SI"/>
        </w:rPr>
        <w:t xml:space="preserve">Morebitna vprašanja pri izpolnjevanju vprašalnika lahko naslovite na elektronski naslov - </w:t>
      </w:r>
      <w:hyperlink r:id="rId8" w:history="1">
        <w:r w:rsidR="005B5088" w:rsidRPr="00455A76">
          <w:rPr>
            <w:rStyle w:val="Hyperlink"/>
            <w:lang w:val="sl-SI" w:eastAsia="sl-SI"/>
          </w:rPr>
          <w:t>licenciranje@bsi.si</w:t>
        </w:r>
      </w:hyperlink>
      <w:r w:rsidRPr="00EC3A84">
        <w:rPr>
          <w:lang w:val="sl-SI" w:eastAsia="sl-SI"/>
        </w:rPr>
        <w:t>.</w:t>
      </w:r>
    </w:p>
    <w:p w14:paraId="401F6AE5" w14:textId="02F4A186" w:rsidR="005B5088" w:rsidRDefault="005B5088" w:rsidP="00EC3A84">
      <w:pPr>
        <w:rPr>
          <w:lang w:val="sl-SI" w:eastAsia="sl-SI"/>
        </w:rPr>
      </w:pPr>
    </w:p>
    <w:p w14:paraId="7DE54DD8" w14:textId="60E85234" w:rsidR="005B5088" w:rsidRDefault="005B5088" w:rsidP="00EC3A84">
      <w:pPr>
        <w:rPr>
          <w:lang w:val="sl-SI" w:eastAsia="sl-SI"/>
        </w:rPr>
      </w:pPr>
    </w:p>
    <w:p w14:paraId="4BA673AD" w14:textId="4BB08512" w:rsidR="005B5088" w:rsidRDefault="005B5088" w:rsidP="00EC3A84">
      <w:pPr>
        <w:rPr>
          <w:lang w:val="sl-SI" w:eastAsia="sl-SI"/>
        </w:rPr>
      </w:pPr>
    </w:p>
    <w:p w14:paraId="4DEDD97B" w14:textId="38BD2AA3" w:rsidR="005B5088" w:rsidRDefault="005B5088" w:rsidP="00EC3A84">
      <w:pPr>
        <w:rPr>
          <w:lang w:val="sl-SI" w:eastAsia="sl-SI"/>
        </w:rPr>
      </w:pPr>
    </w:p>
    <w:p w14:paraId="08390BF4" w14:textId="77777777" w:rsidR="005B5088" w:rsidRPr="005B5088" w:rsidRDefault="005B5088" w:rsidP="005B5088">
      <w:pPr>
        <w:pStyle w:val="Title"/>
      </w:pPr>
      <w:proofErr w:type="spellStart"/>
      <w:r w:rsidRPr="005B5088">
        <w:lastRenderedPageBreak/>
        <w:t>Slovenija</w:t>
      </w:r>
      <w:proofErr w:type="spellEnd"/>
    </w:p>
    <w:p w14:paraId="0F8C52B4" w14:textId="77777777" w:rsidR="005B5088" w:rsidRPr="005B5088" w:rsidRDefault="005B5088" w:rsidP="005B5088">
      <w:pPr>
        <w:pStyle w:val="Subtitle"/>
      </w:pPr>
      <w:proofErr w:type="spellStart"/>
      <w:r w:rsidRPr="005B5088">
        <w:t>Nacionalne</w:t>
      </w:r>
      <w:proofErr w:type="spellEnd"/>
      <w:r w:rsidRPr="005B5088">
        <w:t xml:space="preserve"> </w:t>
      </w:r>
      <w:proofErr w:type="spellStart"/>
      <w:r w:rsidRPr="005B5088">
        <w:t>specifike</w:t>
      </w:r>
      <w:proofErr w:type="spellEnd"/>
    </w:p>
    <w:tbl>
      <w:tblPr>
        <w:tblStyle w:val="Tableleftaligned"/>
        <w:tblW w:w="0" w:type="auto"/>
        <w:tblLayout w:type="fixed"/>
        <w:tblLook w:val="04A0" w:firstRow="1" w:lastRow="0" w:firstColumn="1" w:lastColumn="0" w:noHBand="0" w:noVBand="1"/>
      </w:tblPr>
      <w:tblGrid>
        <w:gridCol w:w="3572"/>
        <w:gridCol w:w="3572"/>
      </w:tblGrid>
      <w:tr w:rsidR="005D3EC2" w:rsidRPr="00D23241" w14:paraId="3935F8B9" w14:textId="77777777" w:rsidTr="00497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4" w:type="dxa"/>
            <w:gridSpan w:val="2"/>
            <w:noWrap/>
            <w:hideMark/>
          </w:tcPr>
          <w:p w14:paraId="3EEC5958" w14:textId="77777777" w:rsidR="00497979" w:rsidRDefault="00497979" w:rsidP="00497979">
            <w:pPr>
              <w:pStyle w:val="Chartright-Heading"/>
            </w:pPr>
          </w:p>
          <w:p w14:paraId="46334DA1" w14:textId="372971BF" w:rsidR="005D3EC2" w:rsidRPr="005D3EC2" w:rsidRDefault="00F334F2" w:rsidP="00497979">
            <w:pPr>
              <w:pStyle w:val="Chartright-Picture"/>
            </w:pPr>
            <w:proofErr w:type="spellStart"/>
            <w:r w:rsidRPr="00F334F2">
              <w:t>Informacije</w:t>
            </w:r>
            <w:proofErr w:type="spellEnd"/>
            <w:r w:rsidRPr="00F334F2">
              <w:t xml:space="preserve"> o </w:t>
            </w:r>
            <w:proofErr w:type="spellStart"/>
            <w:r w:rsidRPr="00F334F2">
              <w:t>funkciji</w:t>
            </w:r>
            <w:proofErr w:type="spellEnd"/>
            <w:r w:rsidRPr="00F334F2">
              <w:t xml:space="preserve">, </w:t>
            </w:r>
            <w:proofErr w:type="spellStart"/>
            <w:r w:rsidRPr="00F334F2">
              <w:t>ki</w:t>
            </w:r>
            <w:proofErr w:type="spellEnd"/>
            <w:r w:rsidRPr="00F334F2">
              <w:t xml:space="preserve"> je </w:t>
            </w:r>
            <w:proofErr w:type="spellStart"/>
            <w:r w:rsidRPr="00F334F2">
              <w:t>predmet</w:t>
            </w:r>
            <w:proofErr w:type="spellEnd"/>
            <w:r w:rsidRPr="00F334F2">
              <w:t xml:space="preserve"> </w:t>
            </w:r>
            <w:proofErr w:type="spellStart"/>
            <w:r w:rsidRPr="00F334F2">
              <w:t>vprašalnika</w:t>
            </w:r>
            <w:proofErr w:type="spellEnd"/>
          </w:p>
        </w:tc>
      </w:tr>
      <w:tr w:rsidR="005D3EC2" w:rsidRPr="00D23241" w14:paraId="06072AD8" w14:textId="77777777" w:rsidTr="00497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  <w:tcBorders>
              <w:top w:val="single" w:sz="4" w:space="0" w:color="003299"/>
            </w:tcBorders>
            <w:noWrap/>
            <w:hideMark/>
          </w:tcPr>
          <w:p w14:paraId="6693A5E0" w14:textId="0B8B9035" w:rsidR="005D3EC2" w:rsidRPr="005D3EC2" w:rsidRDefault="00F334F2" w:rsidP="005D3EC2">
            <w:pPr>
              <w:pStyle w:val="Chartright-Picture"/>
            </w:pPr>
            <w:proofErr w:type="spellStart"/>
            <w:r>
              <w:t>Angleško</w:t>
            </w:r>
            <w:proofErr w:type="spellEnd"/>
          </w:p>
        </w:tc>
        <w:tc>
          <w:tcPr>
            <w:tcW w:w="3572" w:type="dxa"/>
            <w:tcBorders>
              <w:top w:val="single" w:sz="4" w:space="0" w:color="003299"/>
            </w:tcBorders>
            <w:noWrap/>
            <w:hideMark/>
          </w:tcPr>
          <w:p w14:paraId="494F65F4" w14:textId="347C78D5" w:rsidR="005D3EC2" w:rsidRPr="005D3EC2" w:rsidRDefault="00F334F2" w:rsidP="005D3EC2">
            <w:pPr>
              <w:pStyle w:val="Chartright-Pictur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Jezik</w:t>
            </w:r>
            <w:proofErr w:type="spellEnd"/>
            <w:r>
              <w:t xml:space="preserve"> </w:t>
            </w:r>
            <w:proofErr w:type="spellStart"/>
            <w:r>
              <w:t>države</w:t>
            </w:r>
            <w:proofErr w:type="spellEnd"/>
            <w:r>
              <w:t xml:space="preserve"> </w:t>
            </w:r>
            <w:proofErr w:type="spellStart"/>
            <w:r>
              <w:t>članice</w:t>
            </w:r>
            <w:proofErr w:type="spellEnd"/>
          </w:p>
        </w:tc>
      </w:tr>
      <w:tr w:rsidR="005D3EC2" w:rsidRPr="00D23241" w14:paraId="10461693" w14:textId="77777777" w:rsidTr="004B6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  <w:tcBorders>
              <w:top w:val="single" w:sz="4" w:space="0" w:color="003299"/>
            </w:tcBorders>
            <w:noWrap/>
          </w:tcPr>
          <w:p w14:paraId="5C0354D8" w14:textId="77777777" w:rsidR="005D3EC2" w:rsidRPr="005D3EC2" w:rsidRDefault="005D3EC2" w:rsidP="005D3EC2">
            <w:pPr>
              <w:pStyle w:val="Chartright-Picture"/>
            </w:pPr>
            <w:r w:rsidRPr="005D3EC2">
              <w:rPr>
                <w:rFonts w:ascii="Segoe UI Symbol" w:hAnsi="Segoe UI Symbol" w:cs="Segoe UI Symbol"/>
              </w:rPr>
              <w:t>☐</w:t>
            </w:r>
            <w:r w:rsidRPr="005D3EC2">
              <w:t xml:space="preserve"> president of the board of directors / chairperson of the supervisory board</w:t>
            </w:r>
          </w:p>
        </w:tc>
        <w:tc>
          <w:tcPr>
            <w:tcW w:w="3572" w:type="dxa"/>
            <w:tcBorders>
              <w:top w:val="single" w:sz="4" w:space="0" w:color="003299"/>
            </w:tcBorders>
            <w:noWrap/>
          </w:tcPr>
          <w:p w14:paraId="06DABB0A" w14:textId="77777777" w:rsidR="005D3EC2" w:rsidRPr="005D3EC2" w:rsidRDefault="005D3EC2" w:rsidP="005D3EC2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3EC2">
              <w:rPr>
                <w:rFonts w:ascii="Segoe UI Symbol" w:hAnsi="Segoe UI Symbol" w:cs="Segoe UI Symbol"/>
              </w:rPr>
              <w:t>☐</w:t>
            </w:r>
            <w:r w:rsidRPr="005D3EC2">
              <w:t xml:space="preserve"> </w:t>
            </w:r>
            <w:proofErr w:type="spellStart"/>
            <w:r w:rsidRPr="005D3EC2">
              <w:t>predsednik</w:t>
            </w:r>
            <w:proofErr w:type="spellEnd"/>
            <w:r w:rsidRPr="005D3EC2">
              <w:t xml:space="preserve"> </w:t>
            </w:r>
            <w:proofErr w:type="spellStart"/>
            <w:r w:rsidRPr="005D3EC2">
              <w:t>upravnega</w:t>
            </w:r>
            <w:proofErr w:type="spellEnd"/>
            <w:r w:rsidRPr="005D3EC2">
              <w:t xml:space="preserve"> </w:t>
            </w:r>
            <w:proofErr w:type="spellStart"/>
            <w:r w:rsidRPr="005D3EC2">
              <w:t>odbora</w:t>
            </w:r>
            <w:proofErr w:type="spellEnd"/>
            <w:r w:rsidRPr="005D3EC2">
              <w:t>/</w:t>
            </w:r>
            <w:proofErr w:type="spellStart"/>
            <w:r w:rsidRPr="005D3EC2">
              <w:t>nadzornega</w:t>
            </w:r>
            <w:proofErr w:type="spellEnd"/>
            <w:r w:rsidRPr="005D3EC2">
              <w:t xml:space="preserve"> </w:t>
            </w:r>
            <w:proofErr w:type="spellStart"/>
            <w:r w:rsidRPr="005D3EC2">
              <w:t>sveta</w:t>
            </w:r>
            <w:proofErr w:type="spellEnd"/>
          </w:p>
        </w:tc>
      </w:tr>
      <w:tr w:rsidR="005D3EC2" w:rsidRPr="00497979" w14:paraId="635D86FE" w14:textId="77777777" w:rsidTr="006E19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  <w:noWrap/>
          </w:tcPr>
          <w:p w14:paraId="6BDCB1C2" w14:textId="77777777" w:rsidR="005D3EC2" w:rsidRPr="005D3EC2" w:rsidRDefault="005D3EC2" w:rsidP="005D3EC2">
            <w:pPr>
              <w:pStyle w:val="Chartright-Picture"/>
              <w:rPr>
                <w:rStyle w:val="IntenseEmphasis"/>
              </w:rPr>
            </w:pPr>
            <w:r w:rsidRPr="005D3EC2">
              <w:rPr>
                <w:rFonts w:ascii="Segoe UI Symbol" w:hAnsi="Segoe UI Symbol" w:cs="Segoe UI Symbol"/>
              </w:rPr>
              <w:t>☐</w:t>
            </w:r>
            <w:r w:rsidRPr="005D3EC2">
              <w:t xml:space="preserve"> non-executive director / member of the supervisory board</w:t>
            </w:r>
          </w:p>
        </w:tc>
        <w:tc>
          <w:tcPr>
            <w:tcW w:w="3572" w:type="dxa"/>
            <w:noWrap/>
          </w:tcPr>
          <w:p w14:paraId="0C9C4DB3" w14:textId="77777777" w:rsidR="005D3EC2" w:rsidRPr="004B696C" w:rsidRDefault="005D3EC2" w:rsidP="005D3EC2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4B696C">
              <w:rPr>
                <w:rFonts w:ascii="Segoe UI Symbol" w:hAnsi="Segoe UI Symbol" w:cs="Segoe UI Symbol"/>
                <w:lang w:val="de-DE"/>
              </w:rPr>
              <w:t>☐</w:t>
            </w:r>
            <w:r w:rsidRPr="004B696C">
              <w:rPr>
                <w:lang w:val="de-DE"/>
              </w:rPr>
              <w:t xml:space="preserve"> </w:t>
            </w:r>
            <w:proofErr w:type="spellStart"/>
            <w:r w:rsidRPr="004B696C">
              <w:rPr>
                <w:lang w:val="de-DE"/>
              </w:rPr>
              <w:t>neizvršni</w:t>
            </w:r>
            <w:proofErr w:type="spellEnd"/>
            <w:r w:rsidRPr="004B696C">
              <w:rPr>
                <w:lang w:val="de-DE"/>
              </w:rPr>
              <w:t xml:space="preserve"> </w:t>
            </w:r>
            <w:proofErr w:type="spellStart"/>
            <w:r w:rsidRPr="004B696C">
              <w:rPr>
                <w:lang w:val="de-DE"/>
              </w:rPr>
              <w:t>direktor</w:t>
            </w:r>
            <w:proofErr w:type="spellEnd"/>
            <w:r w:rsidRPr="004B696C">
              <w:rPr>
                <w:lang w:val="de-DE"/>
              </w:rPr>
              <w:t>/</w:t>
            </w:r>
            <w:proofErr w:type="spellStart"/>
            <w:r w:rsidRPr="004B696C">
              <w:rPr>
                <w:lang w:val="de-DE"/>
              </w:rPr>
              <w:t>član</w:t>
            </w:r>
            <w:proofErr w:type="spellEnd"/>
            <w:r w:rsidRPr="004B696C">
              <w:rPr>
                <w:lang w:val="de-DE"/>
              </w:rPr>
              <w:t xml:space="preserve"> </w:t>
            </w:r>
            <w:proofErr w:type="spellStart"/>
            <w:r w:rsidRPr="004B696C">
              <w:rPr>
                <w:lang w:val="de-DE"/>
              </w:rPr>
              <w:t>nadzornega</w:t>
            </w:r>
            <w:proofErr w:type="spellEnd"/>
            <w:r w:rsidRPr="004B696C">
              <w:rPr>
                <w:lang w:val="de-DE"/>
              </w:rPr>
              <w:t xml:space="preserve"> </w:t>
            </w:r>
            <w:proofErr w:type="spellStart"/>
            <w:r w:rsidRPr="004B696C">
              <w:rPr>
                <w:lang w:val="de-DE"/>
              </w:rPr>
              <w:t>sveta</w:t>
            </w:r>
            <w:proofErr w:type="spellEnd"/>
          </w:p>
        </w:tc>
      </w:tr>
      <w:tr w:rsidR="005D3EC2" w:rsidRPr="00D23241" w14:paraId="3FBFD566" w14:textId="77777777" w:rsidTr="006E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  <w:noWrap/>
          </w:tcPr>
          <w:p w14:paraId="1610BC9B" w14:textId="77777777" w:rsidR="005D3EC2" w:rsidRPr="005D3EC2" w:rsidRDefault="005D3EC2" w:rsidP="005D3EC2">
            <w:pPr>
              <w:pStyle w:val="Chartright-Picture"/>
              <w:rPr>
                <w:rStyle w:val="IntenseEmphasis"/>
              </w:rPr>
            </w:pPr>
            <w:r w:rsidRPr="005D3EC2">
              <w:rPr>
                <w:rFonts w:ascii="Segoe UI Symbol" w:hAnsi="Segoe UI Symbol" w:cs="Segoe UI Symbol"/>
              </w:rPr>
              <w:t>☐</w:t>
            </w:r>
            <w:r w:rsidRPr="005D3EC2">
              <w:t xml:space="preserve"> chairperson of the audit committee</w:t>
            </w:r>
          </w:p>
        </w:tc>
        <w:tc>
          <w:tcPr>
            <w:tcW w:w="3572" w:type="dxa"/>
            <w:noWrap/>
          </w:tcPr>
          <w:p w14:paraId="1B20433A" w14:textId="77777777" w:rsidR="005D3EC2" w:rsidRPr="005D3EC2" w:rsidRDefault="005D3EC2" w:rsidP="005D3EC2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3EC2">
              <w:rPr>
                <w:rFonts w:ascii="Segoe UI Symbol" w:hAnsi="Segoe UI Symbol" w:cs="Segoe UI Symbol"/>
              </w:rPr>
              <w:t>☐</w:t>
            </w:r>
            <w:r w:rsidRPr="005D3EC2">
              <w:t xml:space="preserve"> </w:t>
            </w:r>
            <w:proofErr w:type="spellStart"/>
            <w:r w:rsidRPr="005D3EC2">
              <w:t>predsednik</w:t>
            </w:r>
            <w:proofErr w:type="spellEnd"/>
            <w:r w:rsidRPr="005D3EC2">
              <w:t xml:space="preserve"> </w:t>
            </w:r>
            <w:proofErr w:type="spellStart"/>
            <w:r w:rsidRPr="005D3EC2">
              <w:t>revizijske</w:t>
            </w:r>
            <w:proofErr w:type="spellEnd"/>
            <w:r w:rsidRPr="005D3EC2">
              <w:t xml:space="preserve"> </w:t>
            </w:r>
            <w:proofErr w:type="spellStart"/>
            <w:r w:rsidRPr="005D3EC2">
              <w:t>komisije</w:t>
            </w:r>
            <w:proofErr w:type="spellEnd"/>
          </w:p>
        </w:tc>
      </w:tr>
      <w:tr w:rsidR="005D3EC2" w:rsidRPr="00D23241" w14:paraId="75AD5B49" w14:textId="77777777" w:rsidTr="006E19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  <w:noWrap/>
          </w:tcPr>
          <w:p w14:paraId="3D6A6EEA" w14:textId="77777777" w:rsidR="005D3EC2" w:rsidRPr="005D3EC2" w:rsidRDefault="005D3EC2" w:rsidP="005D3EC2">
            <w:pPr>
              <w:pStyle w:val="Chartright-Picture"/>
              <w:rPr>
                <w:rStyle w:val="IntenseEmphasis"/>
              </w:rPr>
            </w:pPr>
            <w:r w:rsidRPr="005D3EC2">
              <w:rPr>
                <w:rFonts w:ascii="Segoe UI Symbol" w:hAnsi="Segoe UI Symbol" w:cs="Segoe UI Symbol"/>
              </w:rPr>
              <w:t>☐</w:t>
            </w:r>
            <w:r w:rsidRPr="005D3EC2">
              <w:t xml:space="preserve"> chairperson of the remuneration committee</w:t>
            </w:r>
          </w:p>
        </w:tc>
        <w:tc>
          <w:tcPr>
            <w:tcW w:w="3572" w:type="dxa"/>
            <w:noWrap/>
          </w:tcPr>
          <w:p w14:paraId="372DDE13" w14:textId="77777777" w:rsidR="005D3EC2" w:rsidRPr="005D3EC2" w:rsidRDefault="005D3EC2" w:rsidP="005D3EC2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EC2">
              <w:rPr>
                <w:rFonts w:ascii="Segoe UI Symbol" w:hAnsi="Segoe UI Symbol" w:cs="Segoe UI Symbol"/>
              </w:rPr>
              <w:t>☐</w:t>
            </w:r>
            <w:r w:rsidRPr="005D3EC2">
              <w:t xml:space="preserve"> </w:t>
            </w:r>
            <w:proofErr w:type="spellStart"/>
            <w:r w:rsidRPr="005D3EC2">
              <w:t>predsednik</w:t>
            </w:r>
            <w:proofErr w:type="spellEnd"/>
            <w:r w:rsidRPr="005D3EC2">
              <w:t xml:space="preserve"> </w:t>
            </w:r>
            <w:proofErr w:type="spellStart"/>
            <w:r w:rsidRPr="005D3EC2">
              <w:t>komisije</w:t>
            </w:r>
            <w:proofErr w:type="spellEnd"/>
            <w:r w:rsidRPr="005D3EC2">
              <w:t xml:space="preserve"> za </w:t>
            </w:r>
            <w:proofErr w:type="spellStart"/>
            <w:r w:rsidRPr="005D3EC2">
              <w:t>prejemke</w:t>
            </w:r>
            <w:proofErr w:type="spellEnd"/>
          </w:p>
        </w:tc>
      </w:tr>
      <w:tr w:rsidR="005D3EC2" w:rsidRPr="00D23241" w14:paraId="0CA10E35" w14:textId="77777777" w:rsidTr="006E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  <w:noWrap/>
          </w:tcPr>
          <w:p w14:paraId="1693FE4D" w14:textId="77777777" w:rsidR="005D3EC2" w:rsidRPr="005D3EC2" w:rsidRDefault="005D3EC2" w:rsidP="005D3EC2">
            <w:pPr>
              <w:pStyle w:val="Chartright-Picture"/>
              <w:rPr>
                <w:rStyle w:val="IntenseEmphasis"/>
              </w:rPr>
            </w:pPr>
            <w:r w:rsidRPr="005D3EC2">
              <w:rPr>
                <w:rFonts w:ascii="Segoe UI Symbol" w:hAnsi="Segoe UI Symbol" w:cs="Segoe UI Symbol"/>
              </w:rPr>
              <w:t>☐</w:t>
            </w:r>
            <w:r w:rsidRPr="005D3EC2">
              <w:t xml:space="preserve"> chairperson of the risk committee</w:t>
            </w:r>
          </w:p>
        </w:tc>
        <w:tc>
          <w:tcPr>
            <w:tcW w:w="3572" w:type="dxa"/>
            <w:noWrap/>
          </w:tcPr>
          <w:p w14:paraId="468F9056" w14:textId="77777777" w:rsidR="005D3EC2" w:rsidRPr="005D3EC2" w:rsidRDefault="005D3EC2" w:rsidP="005D3EC2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3EC2">
              <w:rPr>
                <w:rFonts w:ascii="Segoe UI Symbol" w:hAnsi="Segoe UI Symbol" w:cs="Segoe UI Symbol"/>
              </w:rPr>
              <w:t>☐</w:t>
            </w:r>
            <w:r w:rsidRPr="005D3EC2">
              <w:t xml:space="preserve"> </w:t>
            </w:r>
            <w:proofErr w:type="spellStart"/>
            <w:r w:rsidRPr="005D3EC2">
              <w:t>predsednik</w:t>
            </w:r>
            <w:proofErr w:type="spellEnd"/>
            <w:r w:rsidRPr="005D3EC2">
              <w:t xml:space="preserve"> </w:t>
            </w:r>
            <w:proofErr w:type="spellStart"/>
            <w:r w:rsidRPr="005D3EC2">
              <w:t>komisije</w:t>
            </w:r>
            <w:proofErr w:type="spellEnd"/>
            <w:r w:rsidRPr="005D3EC2">
              <w:t xml:space="preserve"> za </w:t>
            </w:r>
            <w:proofErr w:type="spellStart"/>
            <w:r w:rsidRPr="005D3EC2">
              <w:t>tveganja</w:t>
            </w:r>
            <w:proofErr w:type="spellEnd"/>
          </w:p>
        </w:tc>
      </w:tr>
      <w:tr w:rsidR="005D3EC2" w:rsidRPr="00D23241" w14:paraId="5D52980D" w14:textId="77777777" w:rsidTr="006E19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  <w:noWrap/>
          </w:tcPr>
          <w:p w14:paraId="19AACE5D" w14:textId="77777777" w:rsidR="005D3EC2" w:rsidRPr="005D3EC2" w:rsidRDefault="005D3EC2" w:rsidP="005D3EC2">
            <w:pPr>
              <w:pStyle w:val="Chartright-Picture"/>
              <w:rPr>
                <w:rStyle w:val="IntenseEmphasis"/>
              </w:rPr>
            </w:pPr>
            <w:r w:rsidRPr="005D3EC2">
              <w:rPr>
                <w:rFonts w:ascii="Segoe UI Symbol" w:hAnsi="Segoe UI Symbol" w:cs="Segoe UI Symbol"/>
              </w:rPr>
              <w:t>☐</w:t>
            </w:r>
            <w:r w:rsidRPr="005D3EC2">
              <w:t xml:space="preserve"> chairperson of the nomination committee</w:t>
            </w:r>
          </w:p>
        </w:tc>
        <w:tc>
          <w:tcPr>
            <w:tcW w:w="3572" w:type="dxa"/>
            <w:noWrap/>
          </w:tcPr>
          <w:p w14:paraId="48BB87B9" w14:textId="77777777" w:rsidR="005D3EC2" w:rsidRPr="005D3EC2" w:rsidRDefault="005D3EC2" w:rsidP="005D3EC2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EC2">
              <w:rPr>
                <w:rFonts w:ascii="Segoe UI Symbol" w:hAnsi="Segoe UI Symbol" w:cs="Segoe UI Symbol"/>
              </w:rPr>
              <w:t>☐</w:t>
            </w:r>
            <w:r w:rsidRPr="005D3EC2">
              <w:t xml:space="preserve"> </w:t>
            </w:r>
            <w:proofErr w:type="spellStart"/>
            <w:r w:rsidRPr="005D3EC2">
              <w:t>predsednik</w:t>
            </w:r>
            <w:proofErr w:type="spellEnd"/>
            <w:r w:rsidRPr="005D3EC2">
              <w:t xml:space="preserve"> </w:t>
            </w:r>
            <w:proofErr w:type="spellStart"/>
            <w:r w:rsidRPr="005D3EC2">
              <w:t>komisije</w:t>
            </w:r>
            <w:proofErr w:type="spellEnd"/>
            <w:r w:rsidRPr="005D3EC2">
              <w:t xml:space="preserve"> za </w:t>
            </w:r>
            <w:proofErr w:type="spellStart"/>
            <w:r w:rsidRPr="005D3EC2">
              <w:t>imenovanja</w:t>
            </w:r>
            <w:proofErr w:type="spellEnd"/>
          </w:p>
        </w:tc>
      </w:tr>
      <w:tr w:rsidR="005D3EC2" w:rsidRPr="00D23241" w14:paraId="004EA19E" w14:textId="77777777" w:rsidTr="006E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  <w:noWrap/>
          </w:tcPr>
          <w:p w14:paraId="44A00E61" w14:textId="77777777" w:rsidR="005D3EC2" w:rsidRPr="005D3EC2" w:rsidRDefault="005D3EC2" w:rsidP="005D3EC2">
            <w:pPr>
              <w:pStyle w:val="Chartright-Picture"/>
              <w:rPr>
                <w:rStyle w:val="IntenseEmphasis"/>
              </w:rPr>
            </w:pPr>
            <w:r w:rsidRPr="005D3EC2">
              <w:rPr>
                <w:rFonts w:ascii="Segoe UI Symbol" w:hAnsi="Segoe UI Symbol" w:cs="Segoe UI Symbol"/>
              </w:rPr>
              <w:t>☐</w:t>
            </w:r>
            <w:r w:rsidRPr="005D3EC2">
              <w:t xml:space="preserve"> chief executive officer / president of the management board</w:t>
            </w:r>
          </w:p>
        </w:tc>
        <w:tc>
          <w:tcPr>
            <w:tcW w:w="3572" w:type="dxa"/>
            <w:noWrap/>
          </w:tcPr>
          <w:p w14:paraId="4B54690B" w14:textId="77777777" w:rsidR="005D3EC2" w:rsidRPr="005D3EC2" w:rsidRDefault="005D3EC2" w:rsidP="005D3EC2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3EC2">
              <w:rPr>
                <w:rFonts w:ascii="Segoe UI Symbol" w:hAnsi="Segoe UI Symbol" w:cs="Segoe UI Symbol"/>
              </w:rPr>
              <w:t>☐</w:t>
            </w:r>
            <w:r w:rsidRPr="005D3EC2">
              <w:t xml:space="preserve"> </w:t>
            </w:r>
            <w:proofErr w:type="spellStart"/>
            <w:r w:rsidRPr="005D3EC2">
              <w:t>glavni</w:t>
            </w:r>
            <w:proofErr w:type="spellEnd"/>
            <w:r w:rsidRPr="005D3EC2">
              <w:t xml:space="preserve"> </w:t>
            </w:r>
            <w:proofErr w:type="spellStart"/>
            <w:r w:rsidRPr="005D3EC2">
              <w:t>izvršni</w:t>
            </w:r>
            <w:proofErr w:type="spellEnd"/>
            <w:r w:rsidRPr="005D3EC2">
              <w:t xml:space="preserve"> </w:t>
            </w:r>
            <w:proofErr w:type="spellStart"/>
            <w:r w:rsidRPr="005D3EC2">
              <w:t>direktor</w:t>
            </w:r>
            <w:proofErr w:type="spellEnd"/>
            <w:r w:rsidRPr="005D3EC2">
              <w:t xml:space="preserve"> (CEO)/</w:t>
            </w:r>
            <w:proofErr w:type="spellStart"/>
            <w:r w:rsidRPr="005D3EC2">
              <w:t>predsednik</w:t>
            </w:r>
            <w:proofErr w:type="spellEnd"/>
            <w:r w:rsidRPr="005D3EC2">
              <w:t xml:space="preserve"> </w:t>
            </w:r>
            <w:proofErr w:type="spellStart"/>
            <w:r w:rsidRPr="005D3EC2">
              <w:t>uprave</w:t>
            </w:r>
            <w:proofErr w:type="spellEnd"/>
          </w:p>
        </w:tc>
      </w:tr>
      <w:tr w:rsidR="005D3EC2" w:rsidRPr="00D23241" w14:paraId="1F0E3973" w14:textId="77777777" w:rsidTr="006E19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  <w:noWrap/>
          </w:tcPr>
          <w:p w14:paraId="639ADCF9" w14:textId="77777777" w:rsidR="005D3EC2" w:rsidRPr="005D3EC2" w:rsidRDefault="005D3EC2" w:rsidP="005D3EC2">
            <w:pPr>
              <w:pStyle w:val="Chartright-Picture"/>
              <w:rPr>
                <w:rStyle w:val="IntenseEmphasis"/>
              </w:rPr>
            </w:pPr>
            <w:r w:rsidRPr="005D3EC2">
              <w:rPr>
                <w:rFonts w:ascii="Segoe UI Symbol" w:hAnsi="Segoe UI Symbol" w:cs="Segoe UI Symbol"/>
              </w:rPr>
              <w:t>☐</w:t>
            </w:r>
            <w:r w:rsidRPr="005D3EC2">
              <w:t xml:space="preserve"> executive director / member of the management board</w:t>
            </w:r>
          </w:p>
        </w:tc>
        <w:tc>
          <w:tcPr>
            <w:tcW w:w="3572" w:type="dxa"/>
            <w:noWrap/>
          </w:tcPr>
          <w:p w14:paraId="471C2D9A" w14:textId="77777777" w:rsidR="005D3EC2" w:rsidRPr="005D3EC2" w:rsidRDefault="005D3EC2" w:rsidP="005D3EC2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EC2">
              <w:rPr>
                <w:rFonts w:ascii="Segoe UI Symbol" w:hAnsi="Segoe UI Symbol" w:cs="Segoe UI Symbol"/>
              </w:rPr>
              <w:t>☐</w:t>
            </w:r>
            <w:r w:rsidRPr="005D3EC2">
              <w:t xml:space="preserve"> </w:t>
            </w:r>
            <w:proofErr w:type="spellStart"/>
            <w:r w:rsidRPr="005D3EC2">
              <w:t>izvršni</w:t>
            </w:r>
            <w:proofErr w:type="spellEnd"/>
            <w:r w:rsidRPr="005D3EC2">
              <w:t xml:space="preserve"> </w:t>
            </w:r>
            <w:proofErr w:type="spellStart"/>
            <w:r w:rsidRPr="005D3EC2">
              <w:t>direktor</w:t>
            </w:r>
            <w:proofErr w:type="spellEnd"/>
            <w:r w:rsidRPr="005D3EC2">
              <w:t>/</w:t>
            </w:r>
            <w:proofErr w:type="spellStart"/>
            <w:r w:rsidRPr="005D3EC2">
              <w:t>član</w:t>
            </w:r>
            <w:proofErr w:type="spellEnd"/>
            <w:r w:rsidRPr="005D3EC2">
              <w:t xml:space="preserve"> </w:t>
            </w:r>
            <w:proofErr w:type="spellStart"/>
            <w:r w:rsidRPr="005D3EC2">
              <w:t>uprave</w:t>
            </w:r>
            <w:proofErr w:type="spellEnd"/>
          </w:p>
        </w:tc>
      </w:tr>
      <w:tr w:rsidR="005D3EC2" w:rsidRPr="00D23241" w14:paraId="115CE183" w14:textId="77777777" w:rsidTr="006E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  <w:noWrap/>
          </w:tcPr>
          <w:p w14:paraId="7FBEB5B5" w14:textId="77777777" w:rsidR="005D3EC2" w:rsidRPr="005D3EC2" w:rsidRDefault="005D3EC2" w:rsidP="005D3EC2">
            <w:pPr>
              <w:pStyle w:val="Chartright-Picture"/>
              <w:rPr>
                <w:rStyle w:val="IntenseEmphasis"/>
              </w:rPr>
            </w:pPr>
            <w:r w:rsidRPr="005D3EC2">
              <w:rPr>
                <w:rFonts w:ascii="Segoe UI Symbol" w:hAnsi="Segoe UI Symbol" w:cs="Segoe UI Symbol"/>
              </w:rPr>
              <w:t>☐</w:t>
            </w:r>
            <w:r w:rsidRPr="005D3EC2">
              <w:t xml:space="preserve"> other (please state)</w:t>
            </w:r>
          </w:p>
        </w:tc>
        <w:tc>
          <w:tcPr>
            <w:tcW w:w="3572" w:type="dxa"/>
            <w:noWrap/>
          </w:tcPr>
          <w:p w14:paraId="524DE527" w14:textId="77777777" w:rsidR="005D3EC2" w:rsidRPr="005D3EC2" w:rsidRDefault="005D3EC2" w:rsidP="005D3EC2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3EC2">
              <w:rPr>
                <w:rFonts w:ascii="Segoe UI Symbol" w:hAnsi="Segoe UI Symbol" w:cs="Segoe UI Symbol"/>
              </w:rPr>
              <w:t>☐</w:t>
            </w:r>
            <w:r w:rsidRPr="005D3EC2">
              <w:t xml:space="preserve"> </w:t>
            </w:r>
            <w:proofErr w:type="spellStart"/>
            <w:r w:rsidRPr="005D3EC2">
              <w:t>drugo</w:t>
            </w:r>
            <w:proofErr w:type="spellEnd"/>
            <w:r w:rsidRPr="005D3EC2">
              <w:t xml:space="preserve"> (</w:t>
            </w:r>
            <w:proofErr w:type="spellStart"/>
            <w:r w:rsidRPr="005D3EC2">
              <w:t>prosimo</w:t>
            </w:r>
            <w:proofErr w:type="spellEnd"/>
            <w:r w:rsidRPr="005D3EC2">
              <w:t xml:space="preserve"> </w:t>
            </w:r>
            <w:proofErr w:type="spellStart"/>
            <w:r w:rsidRPr="005D3EC2">
              <w:t>navedite</w:t>
            </w:r>
            <w:proofErr w:type="spellEnd"/>
            <w:r w:rsidRPr="005D3EC2">
              <w:t>)</w:t>
            </w:r>
          </w:p>
        </w:tc>
      </w:tr>
    </w:tbl>
    <w:p w14:paraId="6B173911" w14:textId="3299EA1D" w:rsidR="005D3EC2" w:rsidRDefault="005D3EC2" w:rsidP="004B696C">
      <w:pPr>
        <w:pStyle w:val="Chartright-SourcesNotes"/>
      </w:pPr>
    </w:p>
    <w:p w14:paraId="23090423" w14:textId="77777777" w:rsidR="00AC3629" w:rsidRDefault="00AC3629" w:rsidP="004B696C">
      <w:pPr>
        <w:pStyle w:val="Chartright-SourcesNotes"/>
      </w:pPr>
    </w:p>
    <w:p w14:paraId="2BEF5F86" w14:textId="09D773F9" w:rsidR="00972F28" w:rsidRDefault="00F334F2" w:rsidP="005D3EC2">
      <w:pPr>
        <w:pStyle w:val="Subtitle"/>
        <w:keepNext/>
      </w:pPr>
      <w:proofErr w:type="spellStart"/>
      <w:r>
        <w:t>Vprašanja</w:t>
      </w:r>
      <w:proofErr w:type="spellEnd"/>
      <w:r>
        <w:t xml:space="preserve"> za </w:t>
      </w:r>
      <w:proofErr w:type="spellStart"/>
      <w:r>
        <w:t>jedro</w:t>
      </w:r>
      <w:proofErr w:type="spellEnd"/>
      <w:r>
        <w:t xml:space="preserve"> </w:t>
      </w:r>
      <w:proofErr w:type="spellStart"/>
      <w:r>
        <w:t>vprašalnika</w:t>
      </w:r>
      <w:proofErr w:type="spellEnd"/>
    </w:p>
    <w:p w14:paraId="3C16B64E" w14:textId="107D6C14" w:rsidR="00972F28" w:rsidRDefault="00972F28" w:rsidP="00972F28">
      <w:pPr>
        <w:pStyle w:val="Chartright-Heading"/>
      </w:pPr>
    </w:p>
    <w:tbl>
      <w:tblPr>
        <w:tblStyle w:val="Tableleftaligned"/>
        <w:tblW w:w="0" w:type="auto"/>
        <w:tblLayout w:type="fixed"/>
        <w:tblLook w:val="0420" w:firstRow="1" w:lastRow="0" w:firstColumn="0" w:lastColumn="0" w:noHBand="0" w:noVBand="1"/>
      </w:tblPr>
      <w:tblGrid>
        <w:gridCol w:w="7144"/>
      </w:tblGrid>
      <w:tr w:rsidR="004C530E" w:rsidRPr="00175B2B" w14:paraId="0AE424C9" w14:textId="77777777" w:rsidTr="000B2B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144" w:type="dxa"/>
          </w:tcPr>
          <w:p w14:paraId="3DC6B395" w14:textId="0C4CDF8F" w:rsidR="004C530E" w:rsidRPr="00175B2B" w:rsidRDefault="00F334F2" w:rsidP="00F334F2">
            <w:pPr>
              <w:pStyle w:val="Chartright-Picture"/>
            </w:pPr>
            <w:proofErr w:type="spellStart"/>
            <w:r>
              <w:t>Poglavje</w:t>
            </w:r>
            <w:proofErr w:type="spellEnd"/>
            <w:r w:rsidR="004C530E" w:rsidRPr="00175B2B">
              <w:t xml:space="preserve"> 8. </w:t>
            </w:r>
            <w:proofErr w:type="spellStart"/>
            <w:r w:rsidRPr="00F334F2">
              <w:t>Dodatne</w:t>
            </w:r>
            <w:proofErr w:type="spellEnd"/>
            <w:r w:rsidRPr="00F334F2">
              <w:t xml:space="preserve"> </w:t>
            </w:r>
            <w:proofErr w:type="spellStart"/>
            <w:r w:rsidRPr="00F334F2">
              <w:t>informacije</w:t>
            </w:r>
            <w:proofErr w:type="spellEnd"/>
            <w:r w:rsidRPr="00F334F2">
              <w:t xml:space="preserve"> in </w:t>
            </w:r>
            <w:proofErr w:type="spellStart"/>
            <w:r w:rsidRPr="00F334F2">
              <w:t>priloge</w:t>
            </w:r>
            <w:proofErr w:type="spellEnd"/>
          </w:p>
        </w:tc>
      </w:tr>
      <w:tr w:rsidR="005B5088" w:rsidRPr="00175B2B" w14:paraId="2FBBE336" w14:textId="77777777" w:rsidTr="000B2B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144" w:type="dxa"/>
          </w:tcPr>
          <w:p w14:paraId="6D63FBB3" w14:textId="1FE4A47E" w:rsidR="005B5088" w:rsidRPr="00175B2B" w:rsidRDefault="00F334F2" w:rsidP="00F334F2">
            <w:pPr>
              <w:pStyle w:val="Chartright-Picture"/>
            </w:pPr>
            <w:proofErr w:type="spellStart"/>
            <w:r>
              <w:t>Vprašanje</w:t>
            </w:r>
            <w:proofErr w:type="spellEnd"/>
            <w:r w:rsidR="004C530E" w:rsidRPr="00175B2B">
              <w:t xml:space="preserve"> B. </w:t>
            </w:r>
            <w:proofErr w:type="spellStart"/>
            <w:r>
              <w:t>Seznam</w:t>
            </w:r>
            <w:proofErr w:type="spellEnd"/>
            <w:r>
              <w:t xml:space="preserve"> </w:t>
            </w:r>
            <w:proofErr w:type="spellStart"/>
            <w:r>
              <w:t>obveznih</w:t>
            </w:r>
            <w:proofErr w:type="spellEnd"/>
            <w:r>
              <w:t xml:space="preserve"> </w:t>
            </w:r>
            <w:proofErr w:type="spellStart"/>
            <w:r>
              <w:t>prilog</w:t>
            </w:r>
            <w:proofErr w:type="spellEnd"/>
            <w:r w:rsidR="005B5088">
              <w:t xml:space="preserve"> </w:t>
            </w:r>
            <w:r w:rsidR="005B5088">
              <w:endnoteReference w:id="1"/>
            </w:r>
          </w:p>
        </w:tc>
      </w:tr>
      <w:tr w:rsidR="00341015" w:rsidRPr="00175B2B" w14:paraId="19407D56" w14:textId="77777777" w:rsidTr="00375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4" w:type="dxa"/>
          </w:tcPr>
          <w:p w14:paraId="4B243625" w14:textId="78E90EAB" w:rsidR="00341015" w:rsidRDefault="005B5088" w:rsidP="006F17C6">
            <w:pPr>
              <w:pStyle w:val="Chartright-Picture"/>
            </w:pPr>
            <w:proofErr w:type="spellStart"/>
            <w:r>
              <w:t>strategija</w:t>
            </w:r>
            <w:proofErr w:type="spellEnd"/>
            <w:r w:rsidRPr="00AC3629">
              <w:t xml:space="preserve"> </w:t>
            </w:r>
            <w:proofErr w:type="spellStart"/>
            <w:r w:rsidRPr="00AC3629">
              <w:t>vodenja</w:t>
            </w:r>
            <w:proofErr w:type="spellEnd"/>
            <w:r w:rsidRPr="00AC3629">
              <w:t xml:space="preserve"> </w:t>
            </w:r>
            <w:proofErr w:type="spellStart"/>
            <w:r w:rsidRPr="00AC3629">
              <w:t>poslovanja</w:t>
            </w:r>
            <w:proofErr w:type="spellEnd"/>
            <w:r w:rsidRPr="00AC3629">
              <w:t xml:space="preserve"> </w:t>
            </w:r>
            <w:proofErr w:type="spellStart"/>
            <w:r w:rsidRPr="00AC3629">
              <w:t>banke</w:t>
            </w:r>
            <w:proofErr w:type="spellEnd"/>
            <w:r w:rsidRPr="00AC3629">
              <w:t xml:space="preserve"> </w:t>
            </w:r>
            <w:proofErr w:type="spellStart"/>
            <w:r w:rsidRPr="00AC3629">
              <w:t>ter</w:t>
            </w:r>
            <w:proofErr w:type="spellEnd"/>
            <w:r w:rsidRPr="00AC3629">
              <w:t xml:space="preserve"> </w:t>
            </w:r>
            <w:proofErr w:type="spellStart"/>
            <w:r w:rsidRPr="00AC3629">
              <w:t>upravljanja</w:t>
            </w:r>
            <w:proofErr w:type="spellEnd"/>
            <w:r w:rsidRPr="00AC3629">
              <w:t xml:space="preserve"> </w:t>
            </w:r>
            <w:proofErr w:type="spellStart"/>
            <w:r w:rsidRPr="00AC3629">
              <w:t>pripadajočih</w:t>
            </w:r>
            <w:proofErr w:type="spellEnd"/>
            <w:r w:rsidRPr="00AC3629">
              <w:t xml:space="preserve"> </w:t>
            </w:r>
            <w:proofErr w:type="spellStart"/>
            <w:r w:rsidRPr="00AC3629">
              <w:t>tveganj</w:t>
            </w:r>
            <w:proofErr w:type="spellEnd"/>
            <w:r>
              <w:t xml:space="preserve"> (v </w:t>
            </w:r>
            <w:proofErr w:type="spellStart"/>
            <w:r>
              <w:t>primeru</w:t>
            </w:r>
            <w:proofErr w:type="spellEnd"/>
            <w:r>
              <w:t xml:space="preserve">, da </w:t>
            </w:r>
            <w:proofErr w:type="spellStart"/>
            <w:r>
              <w:t>gre</w:t>
            </w:r>
            <w:proofErr w:type="spellEnd"/>
            <w:r>
              <w:t xml:space="preserve"> za </w:t>
            </w:r>
            <w:proofErr w:type="spellStart"/>
            <w:r>
              <w:t>zahtevo</w:t>
            </w:r>
            <w:proofErr w:type="spellEnd"/>
            <w:r>
              <w:t xml:space="preserve"> za </w:t>
            </w:r>
            <w:proofErr w:type="spellStart"/>
            <w:r>
              <w:t>izdajo</w:t>
            </w:r>
            <w:proofErr w:type="spellEnd"/>
            <w:r>
              <w:t xml:space="preserve"> </w:t>
            </w:r>
            <w:proofErr w:type="spellStart"/>
            <w:r>
              <w:t>dovoljenja</w:t>
            </w:r>
            <w:proofErr w:type="spellEnd"/>
            <w:r>
              <w:t xml:space="preserve"> za </w:t>
            </w:r>
            <w:proofErr w:type="spellStart"/>
            <w:r>
              <w:t>opravljanje</w:t>
            </w:r>
            <w:proofErr w:type="spellEnd"/>
            <w:r>
              <w:t xml:space="preserve"> </w:t>
            </w:r>
            <w:proofErr w:type="spellStart"/>
            <w:r>
              <w:t>funkcije</w:t>
            </w:r>
            <w:proofErr w:type="spellEnd"/>
            <w:r>
              <w:t xml:space="preserve"> </w:t>
            </w:r>
            <w:proofErr w:type="spellStart"/>
            <w:r>
              <w:t>člana</w:t>
            </w:r>
            <w:proofErr w:type="spellEnd"/>
            <w:r>
              <w:t xml:space="preserve"> </w:t>
            </w:r>
            <w:proofErr w:type="spellStart"/>
            <w:r>
              <w:t>uprave</w:t>
            </w:r>
            <w:proofErr w:type="spellEnd"/>
            <w:r>
              <w:t xml:space="preserve"> </w:t>
            </w:r>
            <w:r>
              <w:endnoteReference w:id="2"/>
            </w:r>
            <w:r>
              <w:t>)</w:t>
            </w:r>
            <w:r w:rsidR="00AC3629">
              <w:t>;</w:t>
            </w:r>
          </w:p>
          <w:p w14:paraId="560858B8" w14:textId="1E52AA1D" w:rsidR="00AC3629" w:rsidRPr="00175B2B" w:rsidRDefault="00AC3629" w:rsidP="00AC3629">
            <w:pPr>
              <w:pStyle w:val="Chartright-Picture"/>
            </w:pPr>
            <w:proofErr w:type="spellStart"/>
            <w:r w:rsidRPr="00AC3629">
              <w:t>strategijo</w:t>
            </w:r>
            <w:proofErr w:type="spellEnd"/>
            <w:r w:rsidRPr="00AC3629">
              <w:t xml:space="preserve"> </w:t>
            </w:r>
            <w:proofErr w:type="spellStart"/>
            <w:r w:rsidRPr="00AC3629">
              <w:t>nadziranja</w:t>
            </w:r>
            <w:proofErr w:type="spellEnd"/>
            <w:r w:rsidRPr="00AC3629">
              <w:t xml:space="preserve"> </w:t>
            </w:r>
            <w:proofErr w:type="spellStart"/>
            <w:r w:rsidRPr="00AC3629">
              <w:t>poslovanja</w:t>
            </w:r>
            <w:proofErr w:type="spellEnd"/>
            <w:r w:rsidRPr="00AC3629">
              <w:t xml:space="preserve"> </w:t>
            </w:r>
            <w:proofErr w:type="spellStart"/>
            <w:r w:rsidRPr="00AC3629">
              <w:t>banke</w:t>
            </w:r>
            <w:proofErr w:type="spellEnd"/>
            <w:r>
              <w:t xml:space="preserve"> </w:t>
            </w:r>
            <w:r w:rsidRPr="00AC3629">
              <w:t xml:space="preserve">(v </w:t>
            </w:r>
            <w:proofErr w:type="spellStart"/>
            <w:r w:rsidRPr="00AC3629">
              <w:t>primeru</w:t>
            </w:r>
            <w:proofErr w:type="spellEnd"/>
            <w:r w:rsidRPr="00AC3629">
              <w:t xml:space="preserve">, da </w:t>
            </w:r>
            <w:proofErr w:type="spellStart"/>
            <w:r w:rsidRPr="00AC3629">
              <w:t>gre</w:t>
            </w:r>
            <w:proofErr w:type="spellEnd"/>
            <w:r w:rsidRPr="00AC3629">
              <w:t xml:space="preserve"> za </w:t>
            </w:r>
            <w:proofErr w:type="spellStart"/>
            <w:r w:rsidRPr="00AC3629">
              <w:t>zahtevo</w:t>
            </w:r>
            <w:proofErr w:type="spellEnd"/>
            <w:r w:rsidRPr="00AC3629">
              <w:t xml:space="preserve"> za </w:t>
            </w:r>
            <w:proofErr w:type="spellStart"/>
            <w:r w:rsidRPr="00AC3629">
              <w:t>izdajo</w:t>
            </w:r>
            <w:proofErr w:type="spellEnd"/>
            <w:r w:rsidRPr="00AC3629">
              <w:t xml:space="preserve"> </w:t>
            </w:r>
            <w:proofErr w:type="spellStart"/>
            <w:r w:rsidRPr="00AC3629">
              <w:t>dovoljenja</w:t>
            </w:r>
            <w:proofErr w:type="spellEnd"/>
            <w:r w:rsidRPr="00AC3629">
              <w:t xml:space="preserve"> za </w:t>
            </w:r>
            <w:proofErr w:type="spellStart"/>
            <w:r w:rsidRPr="00AC3629">
              <w:t>opravljanje</w:t>
            </w:r>
            <w:proofErr w:type="spellEnd"/>
            <w:r w:rsidRPr="00AC3629">
              <w:t xml:space="preserve"> </w:t>
            </w:r>
            <w:proofErr w:type="spellStart"/>
            <w:r w:rsidRPr="00AC3629">
              <w:t>funkcije</w:t>
            </w:r>
            <w:proofErr w:type="spellEnd"/>
            <w:r w:rsidRPr="00AC3629">
              <w:t xml:space="preserve"> </w:t>
            </w:r>
            <w:proofErr w:type="spellStart"/>
            <w:r w:rsidRPr="00AC3629">
              <w:t>člana</w:t>
            </w:r>
            <w:proofErr w:type="spellEnd"/>
            <w:r w:rsidRPr="00AC3629">
              <w:t xml:space="preserve"> </w:t>
            </w:r>
            <w:proofErr w:type="spellStart"/>
            <w:r>
              <w:t>nadzornega</w:t>
            </w:r>
            <w:proofErr w:type="spellEnd"/>
            <w:r>
              <w:t xml:space="preserve"> </w:t>
            </w:r>
            <w:proofErr w:type="spellStart"/>
            <w:r>
              <w:t>sveta</w:t>
            </w:r>
            <w:proofErr w:type="spellEnd"/>
            <w:r w:rsidRPr="00AC3629">
              <w:t>)</w:t>
            </w:r>
          </w:p>
        </w:tc>
      </w:tr>
    </w:tbl>
    <w:p w14:paraId="441550C8" w14:textId="77777777" w:rsidR="00DD467A" w:rsidRDefault="00DD467A" w:rsidP="00972F28">
      <w:pPr>
        <w:pStyle w:val="Chartright-SourcesNotes"/>
      </w:pPr>
    </w:p>
    <w:p w14:paraId="75317D32" w14:textId="77777777" w:rsidR="00341015" w:rsidRDefault="00341015" w:rsidP="00972F28">
      <w:pPr>
        <w:pStyle w:val="Chartright-Heading"/>
      </w:pPr>
    </w:p>
    <w:tbl>
      <w:tblPr>
        <w:tblStyle w:val="Tableleftaligned"/>
        <w:tblW w:w="7143" w:type="dxa"/>
        <w:tblLayout w:type="fixed"/>
        <w:tblLook w:val="04A0" w:firstRow="1" w:lastRow="0" w:firstColumn="1" w:lastColumn="0" w:noHBand="0" w:noVBand="1"/>
      </w:tblPr>
      <w:tblGrid>
        <w:gridCol w:w="1474"/>
        <w:gridCol w:w="5669"/>
      </w:tblGrid>
      <w:tr w:rsidR="00972F28" w:rsidRPr="00175B2B" w14:paraId="64241CE2" w14:textId="77777777" w:rsidTr="00293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3" w:type="dxa"/>
            <w:gridSpan w:val="2"/>
            <w:noWrap/>
            <w:hideMark/>
          </w:tcPr>
          <w:p w14:paraId="7032B3AE" w14:textId="02A53353" w:rsidR="00972F28" w:rsidRPr="00175B2B" w:rsidRDefault="00EC3A84" w:rsidP="00175B2B">
            <w:pPr>
              <w:pStyle w:val="Chartright-Picture"/>
            </w:pPr>
            <w:proofErr w:type="spellStart"/>
            <w:r>
              <w:t>Sprotne</w:t>
            </w:r>
            <w:proofErr w:type="spellEnd"/>
            <w:r>
              <w:t xml:space="preserve"> </w:t>
            </w:r>
            <w:proofErr w:type="spellStart"/>
            <w:r>
              <w:t>opombe</w:t>
            </w:r>
            <w:proofErr w:type="spellEnd"/>
          </w:p>
        </w:tc>
      </w:tr>
      <w:tr w:rsidR="00175B2B" w:rsidRPr="00175B2B" w14:paraId="29B8E65D" w14:textId="77777777" w:rsidTr="00924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hideMark/>
          </w:tcPr>
          <w:p w14:paraId="587501E9" w14:textId="58D1B09F" w:rsidR="00175B2B" w:rsidRPr="00175B2B" w:rsidRDefault="00EC3A84" w:rsidP="00175B2B">
            <w:pPr>
              <w:pStyle w:val="Chartright-Picture"/>
            </w:pPr>
            <w:proofErr w:type="spellStart"/>
            <w:r>
              <w:t>Opomba</w:t>
            </w:r>
            <w:proofErr w:type="spellEnd"/>
            <w:r w:rsidR="00175B2B" w:rsidRPr="00175B2B">
              <w:t> 1</w:t>
            </w:r>
          </w:p>
        </w:tc>
        <w:tc>
          <w:tcPr>
            <w:tcW w:w="5669" w:type="dxa"/>
            <w:vAlign w:val="center"/>
            <w:hideMark/>
          </w:tcPr>
          <w:p w14:paraId="1BD7327F" w14:textId="66AD86C3" w:rsidR="00175B2B" w:rsidRPr="00175B2B" w:rsidRDefault="00AD26F2" w:rsidP="00175B2B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</w:rPr>
            </w:pPr>
            <w:hyperlink r:id="rId9" w:history="1">
              <w:r w:rsidR="00CE7D8D" w:rsidRPr="00CE7D8D">
                <w:rPr>
                  <w:rStyle w:val="Hyperlink"/>
                </w:rPr>
                <w:t>https://www.bsi.si/financna-stabilnost/nadzor-bancnega-sistema</w:t>
              </w:r>
            </w:hyperlink>
          </w:p>
        </w:tc>
      </w:tr>
      <w:tr w:rsidR="00BE2A13" w:rsidRPr="00175B2B" w14:paraId="578E81B1" w14:textId="77777777" w:rsidTr="009808D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hideMark/>
          </w:tcPr>
          <w:p w14:paraId="356A486A" w14:textId="1D17B45E" w:rsidR="00BE2A13" w:rsidRPr="00175B2B" w:rsidRDefault="00EC3A84" w:rsidP="00BE2A13">
            <w:pPr>
              <w:pStyle w:val="Chartright-Picture"/>
            </w:pPr>
            <w:proofErr w:type="spellStart"/>
            <w:r w:rsidRPr="00EC3A84">
              <w:t>Opomba</w:t>
            </w:r>
            <w:proofErr w:type="spellEnd"/>
            <w:r w:rsidRPr="00EC3A84">
              <w:t xml:space="preserve"> </w:t>
            </w:r>
            <w:r w:rsidR="00F334F2">
              <w:t>6</w:t>
            </w:r>
          </w:p>
        </w:tc>
        <w:tc>
          <w:tcPr>
            <w:tcW w:w="5669" w:type="dxa"/>
            <w:hideMark/>
          </w:tcPr>
          <w:p w14:paraId="4968E10D" w14:textId="1C74F851" w:rsidR="00BE2A13" w:rsidRPr="00175B2B" w:rsidRDefault="00F334F2" w:rsidP="004D30B6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Glej</w:t>
            </w:r>
            <w:proofErr w:type="spellEnd"/>
            <w:r>
              <w:t xml:space="preserve"> 25. </w:t>
            </w:r>
            <w:proofErr w:type="spellStart"/>
            <w:r>
              <w:t>točko</w:t>
            </w:r>
            <w:proofErr w:type="spellEnd"/>
            <w:r>
              <w:t xml:space="preserve"> </w:t>
            </w:r>
            <w:proofErr w:type="spellStart"/>
            <w:r w:rsidR="004D30B6">
              <w:t>prvega</w:t>
            </w:r>
            <w:proofErr w:type="spellEnd"/>
            <w:r w:rsidR="004D30B6">
              <w:t xml:space="preserve"> </w:t>
            </w:r>
            <w:proofErr w:type="spellStart"/>
            <w:r w:rsidR="004D30B6">
              <w:t>odstavka</w:t>
            </w:r>
            <w:proofErr w:type="spellEnd"/>
            <w:r>
              <w:t xml:space="preserve"> 7</w:t>
            </w:r>
            <w:r w:rsidR="004D30B6">
              <w:t>.</w:t>
            </w:r>
            <w:r>
              <w:t xml:space="preserve"> </w:t>
            </w:r>
            <w:proofErr w:type="spellStart"/>
            <w:r>
              <w:t>člena</w:t>
            </w:r>
            <w:proofErr w:type="spellEnd"/>
            <w:r>
              <w:t xml:space="preserve"> </w:t>
            </w:r>
            <w:proofErr w:type="spellStart"/>
            <w:r>
              <w:t>Zakona</w:t>
            </w:r>
            <w:proofErr w:type="spellEnd"/>
            <w:r>
              <w:t xml:space="preserve"> o </w:t>
            </w:r>
            <w:proofErr w:type="spellStart"/>
            <w:r>
              <w:t>Bančništvu</w:t>
            </w:r>
            <w:proofErr w:type="spellEnd"/>
            <w:r w:rsidR="00BE2A13" w:rsidRPr="00F24395">
              <w:t xml:space="preserve"> (ZBan-</w:t>
            </w:r>
            <w:r w:rsidR="00F7060E">
              <w:t>3</w:t>
            </w:r>
            <w:r w:rsidR="00BE2A13" w:rsidRPr="00F24395">
              <w:t>)</w:t>
            </w:r>
          </w:p>
        </w:tc>
      </w:tr>
      <w:tr w:rsidR="00BE2A13" w:rsidRPr="00175B2B" w14:paraId="2ED18620" w14:textId="77777777" w:rsidTr="00980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hideMark/>
          </w:tcPr>
          <w:p w14:paraId="11125891" w14:textId="0F9AFD2E" w:rsidR="00BE2A13" w:rsidRPr="00175B2B" w:rsidRDefault="00EC3A84" w:rsidP="00BE2A13">
            <w:pPr>
              <w:pStyle w:val="Chartright-Picture"/>
            </w:pPr>
            <w:proofErr w:type="spellStart"/>
            <w:r w:rsidRPr="00EC3A84">
              <w:t>Opomba</w:t>
            </w:r>
            <w:proofErr w:type="spellEnd"/>
            <w:r w:rsidRPr="00EC3A84">
              <w:t xml:space="preserve"> </w:t>
            </w:r>
            <w:r w:rsidR="004D30B6">
              <w:t>10</w:t>
            </w:r>
          </w:p>
        </w:tc>
        <w:tc>
          <w:tcPr>
            <w:tcW w:w="5669" w:type="dxa"/>
          </w:tcPr>
          <w:p w14:paraId="07DC706C" w14:textId="09E26993" w:rsidR="00BE2A13" w:rsidRPr="00175B2B" w:rsidRDefault="004D30B6" w:rsidP="004D30B6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Kot</w:t>
            </w:r>
            <w:proofErr w:type="spellEnd"/>
            <w:r>
              <w:t xml:space="preserve"> to </w:t>
            </w:r>
            <w:proofErr w:type="spellStart"/>
            <w:r>
              <w:t>opredeljujejo</w:t>
            </w:r>
            <w:proofErr w:type="spellEnd"/>
            <w:r>
              <w:t xml:space="preserve"> </w:t>
            </w:r>
            <w:proofErr w:type="spellStart"/>
            <w:r w:rsidRPr="004D30B6">
              <w:t>Smernice</w:t>
            </w:r>
            <w:proofErr w:type="spellEnd"/>
            <w:r w:rsidRPr="004D30B6">
              <w:t xml:space="preserve"> o </w:t>
            </w:r>
            <w:proofErr w:type="spellStart"/>
            <w:r w:rsidRPr="004D30B6">
              <w:t>ocenjevanju</w:t>
            </w:r>
            <w:proofErr w:type="spellEnd"/>
            <w:r w:rsidRPr="004D30B6">
              <w:t xml:space="preserve"> </w:t>
            </w:r>
            <w:proofErr w:type="spellStart"/>
            <w:r w:rsidRPr="004D30B6">
              <w:t>primernosti</w:t>
            </w:r>
            <w:proofErr w:type="spellEnd"/>
            <w:r w:rsidRPr="004D30B6">
              <w:t xml:space="preserve"> </w:t>
            </w:r>
            <w:proofErr w:type="spellStart"/>
            <w:r w:rsidRPr="004D30B6">
              <w:t>članov</w:t>
            </w:r>
            <w:proofErr w:type="spellEnd"/>
            <w:r w:rsidRPr="004D30B6">
              <w:t xml:space="preserve"> </w:t>
            </w:r>
            <w:proofErr w:type="spellStart"/>
            <w:r w:rsidRPr="004D30B6">
              <w:t>upravljalnega</w:t>
            </w:r>
            <w:proofErr w:type="spellEnd"/>
            <w:r w:rsidRPr="004D30B6">
              <w:t xml:space="preserve"> organa in </w:t>
            </w:r>
            <w:proofErr w:type="spellStart"/>
            <w:r w:rsidRPr="004D30B6">
              <w:t>nosilcev</w:t>
            </w:r>
            <w:proofErr w:type="spellEnd"/>
            <w:r w:rsidRPr="004D30B6">
              <w:t xml:space="preserve"> </w:t>
            </w:r>
            <w:proofErr w:type="spellStart"/>
            <w:r w:rsidRPr="004D30B6">
              <w:t>ključnih</w:t>
            </w:r>
            <w:proofErr w:type="spellEnd"/>
            <w:r w:rsidRPr="004D30B6">
              <w:t xml:space="preserve"> </w:t>
            </w:r>
            <w:proofErr w:type="spellStart"/>
            <w:r w:rsidRPr="004D30B6">
              <w:t>funkcij</w:t>
            </w:r>
            <w:proofErr w:type="spellEnd"/>
            <w:r w:rsidRPr="004D30B6">
              <w:t xml:space="preserve"> (EBA/GL/2021/06</w:t>
            </w:r>
            <w:r>
              <w:t xml:space="preserve">), </w:t>
            </w:r>
            <w:proofErr w:type="spellStart"/>
            <w:r>
              <w:t>ki</w:t>
            </w:r>
            <w:proofErr w:type="spellEnd"/>
            <w:r>
              <w:t xml:space="preserve"> so v </w:t>
            </w:r>
            <w:proofErr w:type="spellStart"/>
            <w:r>
              <w:t>uporabi</w:t>
            </w:r>
            <w:proofErr w:type="spellEnd"/>
            <w:r>
              <w:t xml:space="preserve"> od </w:t>
            </w:r>
            <w:r w:rsidRPr="004D30B6">
              <w:t xml:space="preserve">31. </w:t>
            </w:r>
            <w:proofErr w:type="spellStart"/>
            <w:r w:rsidRPr="004D30B6">
              <w:t>decembra</w:t>
            </w:r>
            <w:proofErr w:type="spellEnd"/>
            <w:r w:rsidRPr="004D30B6">
              <w:t xml:space="preserve"> 2021</w:t>
            </w:r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podlagi</w:t>
            </w:r>
            <w:proofErr w:type="spellEnd"/>
            <w:r>
              <w:t xml:space="preserve"> </w:t>
            </w:r>
            <w:proofErr w:type="spellStart"/>
            <w:r w:rsidRPr="004D30B6">
              <w:t>Sklep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Banke</w:t>
            </w:r>
            <w:proofErr w:type="spellEnd"/>
            <w:r>
              <w:t xml:space="preserve"> </w:t>
            </w:r>
            <w:proofErr w:type="spellStart"/>
            <w:r>
              <w:t>Slovenije</w:t>
            </w:r>
            <w:proofErr w:type="spellEnd"/>
            <w:r w:rsidRPr="004D30B6">
              <w:t xml:space="preserve"> o </w:t>
            </w:r>
            <w:proofErr w:type="spellStart"/>
            <w:r w:rsidRPr="004D30B6">
              <w:t>uporabi</w:t>
            </w:r>
            <w:proofErr w:type="spellEnd"/>
            <w:r w:rsidRPr="004D30B6">
              <w:t xml:space="preserve"> </w:t>
            </w:r>
            <w:proofErr w:type="spellStart"/>
            <w:r w:rsidRPr="004D30B6">
              <w:t>Smernic</w:t>
            </w:r>
            <w:proofErr w:type="spellEnd"/>
            <w:r w:rsidRPr="004D30B6">
              <w:t xml:space="preserve"> o </w:t>
            </w:r>
            <w:proofErr w:type="spellStart"/>
            <w:r w:rsidRPr="004D30B6">
              <w:t>ocenjevanju</w:t>
            </w:r>
            <w:proofErr w:type="spellEnd"/>
            <w:r w:rsidRPr="004D30B6">
              <w:t xml:space="preserve"> </w:t>
            </w:r>
            <w:proofErr w:type="spellStart"/>
            <w:r w:rsidRPr="004D30B6">
              <w:t>primernosti</w:t>
            </w:r>
            <w:proofErr w:type="spellEnd"/>
            <w:r w:rsidRPr="004D30B6">
              <w:t xml:space="preserve"> </w:t>
            </w:r>
            <w:proofErr w:type="spellStart"/>
            <w:r w:rsidRPr="004D30B6">
              <w:t>članov</w:t>
            </w:r>
            <w:proofErr w:type="spellEnd"/>
            <w:r w:rsidRPr="004D30B6">
              <w:t xml:space="preserve"> </w:t>
            </w:r>
            <w:proofErr w:type="spellStart"/>
            <w:r w:rsidRPr="004D30B6">
              <w:t>upravljalnega</w:t>
            </w:r>
            <w:proofErr w:type="spellEnd"/>
            <w:r w:rsidRPr="004D30B6">
              <w:t xml:space="preserve"> organa in </w:t>
            </w:r>
            <w:proofErr w:type="spellStart"/>
            <w:r w:rsidRPr="004D30B6">
              <w:t>nosilcev</w:t>
            </w:r>
            <w:proofErr w:type="spellEnd"/>
            <w:r w:rsidRPr="004D30B6">
              <w:t xml:space="preserve"> </w:t>
            </w:r>
            <w:proofErr w:type="spellStart"/>
            <w:r w:rsidRPr="004D30B6">
              <w:t>ključnih</w:t>
            </w:r>
            <w:proofErr w:type="spellEnd"/>
            <w:r w:rsidRPr="004D30B6">
              <w:t xml:space="preserve"> </w:t>
            </w:r>
            <w:proofErr w:type="spellStart"/>
            <w:r w:rsidRPr="004D30B6">
              <w:t>funkcij</w:t>
            </w:r>
            <w:proofErr w:type="spellEnd"/>
            <w:r w:rsidRPr="004D30B6">
              <w:t xml:space="preserve"> (</w:t>
            </w:r>
            <w:proofErr w:type="spellStart"/>
            <w:r w:rsidRPr="004D30B6">
              <w:t>Uradni</w:t>
            </w:r>
            <w:proofErr w:type="spellEnd"/>
            <w:r w:rsidRPr="004D30B6">
              <w:t xml:space="preserve"> list RS, </w:t>
            </w:r>
            <w:proofErr w:type="spellStart"/>
            <w:r w:rsidRPr="004D30B6">
              <w:t>št</w:t>
            </w:r>
            <w:proofErr w:type="spellEnd"/>
            <w:r w:rsidRPr="004D30B6">
              <w:t>. 184/21)</w:t>
            </w:r>
            <w:r>
              <w:t>.</w:t>
            </w:r>
          </w:p>
        </w:tc>
      </w:tr>
      <w:tr w:rsidR="00BE2A13" w:rsidRPr="00175B2B" w14:paraId="44D0A717" w14:textId="77777777" w:rsidTr="009808D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hideMark/>
          </w:tcPr>
          <w:p w14:paraId="37133784" w14:textId="3E353B8A" w:rsidR="00BE2A13" w:rsidRPr="00175B2B" w:rsidRDefault="00EC3A84" w:rsidP="00BE2A13">
            <w:pPr>
              <w:pStyle w:val="Chartright-Picture"/>
            </w:pPr>
            <w:proofErr w:type="spellStart"/>
            <w:r w:rsidRPr="00EC3A84">
              <w:t>Opomba</w:t>
            </w:r>
            <w:proofErr w:type="spellEnd"/>
            <w:r w:rsidRPr="00EC3A84">
              <w:t xml:space="preserve"> </w:t>
            </w:r>
            <w:r w:rsidR="004D30B6">
              <w:t>12</w:t>
            </w:r>
          </w:p>
        </w:tc>
        <w:tc>
          <w:tcPr>
            <w:tcW w:w="5669" w:type="dxa"/>
          </w:tcPr>
          <w:p w14:paraId="77459E23" w14:textId="0C1DC7EA" w:rsidR="00BE2A13" w:rsidRPr="00175B2B" w:rsidRDefault="004D30B6" w:rsidP="00F7060E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Glej</w:t>
            </w:r>
            <w:proofErr w:type="spellEnd"/>
            <w:r>
              <w:t xml:space="preserve"> </w:t>
            </w:r>
            <w:proofErr w:type="spellStart"/>
            <w:r>
              <w:t>četrti</w:t>
            </w:r>
            <w:proofErr w:type="spellEnd"/>
            <w:r>
              <w:t xml:space="preserve"> </w:t>
            </w:r>
            <w:proofErr w:type="spellStart"/>
            <w:r>
              <w:t>odstavek</w:t>
            </w:r>
            <w:proofErr w:type="spellEnd"/>
            <w:r>
              <w:t xml:space="preserve"> 37. </w:t>
            </w:r>
            <w:proofErr w:type="spellStart"/>
            <w:r>
              <w:t>člena</w:t>
            </w:r>
            <w:proofErr w:type="spellEnd"/>
            <w:r>
              <w:t xml:space="preserve"> </w:t>
            </w:r>
            <w:proofErr w:type="spellStart"/>
            <w:r w:rsidRPr="004D30B6">
              <w:t>Zakona</w:t>
            </w:r>
            <w:proofErr w:type="spellEnd"/>
            <w:r w:rsidRPr="004D30B6">
              <w:t xml:space="preserve"> o </w:t>
            </w:r>
            <w:proofErr w:type="spellStart"/>
            <w:r w:rsidRPr="004D30B6">
              <w:t>Bančništvu</w:t>
            </w:r>
            <w:proofErr w:type="spellEnd"/>
            <w:r w:rsidRPr="004D30B6">
              <w:t xml:space="preserve"> (ZBan-3)</w:t>
            </w:r>
          </w:p>
        </w:tc>
      </w:tr>
      <w:tr w:rsidR="00BE2A13" w:rsidRPr="00175B2B" w14:paraId="006E2213" w14:textId="77777777" w:rsidTr="00980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hideMark/>
          </w:tcPr>
          <w:p w14:paraId="13A6F94C" w14:textId="455EE7D0" w:rsidR="00BE2A13" w:rsidRPr="00175B2B" w:rsidRDefault="00EC3A84" w:rsidP="00BE2A13">
            <w:pPr>
              <w:pStyle w:val="Chartright-Picture"/>
            </w:pPr>
            <w:proofErr w:type="spellStart"/>
            <w:r w:rsidRPr="00EC3A84">
              <w:t>Opomba</w:t>
            </w:r>
            <w:proofErr w:type="spellEnd"/>
            <w:r w:rsidRPr="00EC3A84">
              <w:t xml:space="preserve"> </w:t>
            </w:r>
            <w:r w:rsidR="005D3EC2">
              <w:t>37</w:t>
            </w:r>
          </w:p>
        </w:tc>
        <w:tc>
          <w:tcPr>
            <w:tcW w:w="5669" w:type="dxa"/>
          </w:tcPr>
          <w:p w14:paraId="07B68738" w14:textId="05BEFDF3" w:rsidR="00BE2A13" w:rsidRPr="00175B2B" w:rsidRDefault="00AC3629" w:rsidP="00AC3629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Glej</w:t>
            </w:r>
            <w:proofErr w:type="spellEnd"/>
            <w:r>
              <w:t xml:space="preserve"> </w:t>
            </w:r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odstavek</w:t>
            </w:r>
            <w:proofErr w:type="spellEnd"/>
            <w:r>
              <w:t xml:space="preserve"> 35. </w:t>
            </w:r>
            <w:proofErr w:type="spellStart"/>
            <w:r>
              <w:t>člena</w:t>
            </w:r>
            <w:proofErr w:type="spellEnd"/>
            <w:r>
              <w:t xml:space="preserve"> </w:t>
            </w:r>
            <w:proofErr w:type="spellStart"/>
            <w:r w:rsidRPr="00AC3629">
              <w:t>Zakona</w:t>
            </w:r>
            <w:proofErr w:type="spellEnd"/>
            <w:r w:rsidRPr="00AC3629">
              <w:t xml:space="preserve"> o </w:t>
            </w:r>
            <w:proofErr w:type="spellStart"/>
            <w:r w:rsidRPr="00AC3629">
              <w:t>Bančništvu</w:t>
            </w:r>
            <w:proofErr w:type="spellEnd"/>
            <w:r w:rsidRPr="00AC3629">
              <w:t xml:space="preserve"> (ZBan-3)</w:t>
            </w:r>
          </w:p>
        </w:tc>
      </w:tr>
    </w:tbl>
    <w:p w14:paraId="31D0F014" w14:textId="3C372CC4" w:rsidR="00BE2A13" w:rsidRDefault="00BE2A13" w:rsidP="00972F28">
      <w:pPr>
        <w:pStyle w:val="Chartright-SourcesNotes"/>
      </w:pPr>
    </w:p>
    <w:p w14:paraId="2BBD3F02" w14:textId="77777777" w:rsidR="002A3E0A" w:rsidRDefault="002A3E0A" w:rsidP="00972F28">
      <w:pPr>
        <w:pStyle w:val="Chartright-SourcesNotes"/>
      </w:pPr>
    </w:p>
    <w:p w14:paraId="001AA8B9" w14:textId="77777777" w:rsidR="005B5088" w:rsidRDefault="005B5088" w:rsidP="00972F28">
      <w:pPr>
        <w:pStyle w:val="Chartright-SourcesNotes"/>
      </w:pPr>
      <w:bookmarkStart w:id="0" w:name="_GoBack"/>
      <w:bookmarkEnd w:id="0"/>
    </w:p>
    <w:sectPr w:rsidR="005B5088" w:rsidSect="00972F28">
      <w:footerReference w:type="default" r:id="rId10"/>
      <w:headerReference w:type="first" r:id="rId11"/>
      <w:type w:val="continuous"/>
      <w:pgSz w:w="11907" w:h="16840" w:code="9"/>
      <w:pgMar w:top="1985" w:right="1134" w:bottom="1418" w:left="3629" w:header="567" w:footer="425" w:gutter="0"/>
      <w:cols w:space="720"/>
      <w:formProt w:val="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516EC" w14:textId="77777777" w:rsidR="00AD26F2" w:rsidRDefault="00AD26F2" w:rsidP="0098092E">
      <w:r>
        <w:separator/>
      </w:r>
    </w:p>
  </w:endnote>
  <w:endnote w:type="continuationSeparator" w:id="0">
    <w:p w14:paraId="0833C206" w14:textId="77777777" w:rsidR="00AD26F2" w:rsidRDefault="00AD26F2" w:rsidP="0098092E">
      <w:r>
        <w:continuationSeparator/>
      </w:r>
    </w:p>
  </w:endnote>
  <w:endnote w:id="1">
    <w:p w14:paraId="11AEBE46" w14:textId="63809D9D" w:rsidR="005B5088" w:rsidRPr="00AC3629" w:rsidRDefault="005B5088">
      <w:pPr>
        <w:rPr>
          <w:lang w:val="sl-SI"/>
        </w:rPr>
      </w:pPr>
      <w:r>
        <w:endnoteRef/>
      </w:r>
      <w:r>
        <w:t xml:space="preserve"> </w:t>
      </w:r>
      <w:r>
        <w:tab/>
      </w:r>
      <w:proofErr w:type="spellStart"/>
      <w:r>
        <w:t>Obvezne</w:t>
      </w:r>
      <w:proofErr w:type="spellEnd"/>
      <w:r>
        <w:t xml:space="preserve"> </w:t>
      </w:r>
      <w:proofErr w:type="spellStart"/>
      <w:r>
        <w:t>priloge</w:t>
      </w:r>
      <w:proofErr w:type="spellEnd"/>
      <w:r>
        <w:t xml:space="preserve"> </w:t>
      </w:r>
      <w:proofErr w:type="spellStart"/>
      <w:r>
        <w:t>zahteve</w:t>
      </w:r>
      <w:proofErr w:type="spellEnd"/>
      <w:r>
        <w:t xml:space="preserve"> za </w:t>
      </w:r>
      <w:proofErr w:type="spellStart"/>
      <w:r>
        <w:t>izdajo</w:t>
      </w:r>
      <w:proofErr w:type="spellEnd"/>
      <w:r>
        <w:t xml:space="preserve"> </w:t>
      </w:r>
      <w:proofErr w:type="spellStart"/>
      <w:r>
        <w:t>dovoljenja</w:t>
      </w:r>
      <w:proofErr w:type="spellEnd"/>
      <w:r>
        <w:t xml:space="preserve"> za </w:t>
      </w:r>
      <w:proofErr w:type="spellStart"/>
      <w:r>
        <w:t>opravljanje</w:t>
      </w:r>
      <w:proofErr w:type="spellEnd"/>
      <w:r>
        <w:t xml:space="preserve"> </w:t>
      </w:r>
      <w:proofErr w:type="spellStart"/>
      <w:r>
        <w:t>funkcije</w:t>
      </w:r>
      <w:proofErr w:type="spellEnd"/>
      <w:r>
        <w:t xml:space="preserve"> </w:t>
      </w:r>
      <w:proofErr w:type="spellStart"/>
      <w:r>
        <w:t>določa</w:t>
      </w:r>
      <w:proofErr w:type="spellEnd"/>
      <w:r>
        <w:t xml:space="preserve"> </w:t>
      </w:r>
      <w:proofErr w:type="spellStart"/>
      <w:r w:rsidRPr="00AC3629">
        <w:t>Sklep</w:t>
      </w:r>
      <w:proofErr w:type="spellEnd"/>
      <w:r w:rsidRPr="00AC3629">
        <w:t xml:space="preserve"> o </w:t>
      </w:r>
      <w:proofErr w:type="spellStart"/>
      <w:r w:rsidRPr="00AC3629">
        <w:t>dokumentaciji</w:t>
      </w:r>
      <w:proofErr w:type="spellEnd"/>
      <w:r w:rsidRPr="00AC3629">
        <w:t xml:space="preserve"> za </w:t>
      </w:r>
      <w:proofErr w:type="spellStart"/>
      <w:r w:rsidRPr="00AC3629">
        <w:t>dokazovanje</w:t>
      </w:r>
      <w:proofErr w:type="spellEnd"/>
      <w:r w:rsidRPr="00AC3629">
        <w:t xml:space="preserve"> </w:t>
      </w:r>
      <w:proofErr w:type="spellStart"/>
      <w:r w:rsidRPr="00AC3629">
        <w:t>pogojev</w:t>
      </w:r>
      <w:proofErr w:type="spellEnd"/>
      <w:r w:rsidRPr="00AC3629">
        <w:t xml:space="preserve"> za </w:t>
      </w:r>
      <w:proofErr w:type="spellStart"/>
      <w:r w:rsidRPr="00AC3629">
        <w:t>imenovanje</w:t>
      </w:r>
      <w:proofErr w:type="spellEnd"/>
      <w:r w:rsidRPr="00AC3629">
        <w:t xml:space="preserve"> </w:t>
      </w:r>
      <w:proofErr w:type="spellStart"/>
      <w:r w:rsidRPr="00AC3629">
        <w:t>člana</w:t>
      </w:r>
      <w:proofErr w:type="spellEnd"/>
      <w:r w:rsidRPr="00AC3629">
        <w:t xml:space="preserve"> </w:t>
      </w:r>
      <w:proofErr w:type="spellStart"/>
      <w:r w:rsidRPr="00AC3629">
        <w:t>upravljalnega</w:t>
      </w:r>
      <w:proofErr w:type="spellEnd"/>
      <w:r w:rsidRPr="00AC3629">
        <w:t xml:space="preserve"> organa </w:t>
      </w:r>
      <w:proofErr w:type="spellStart"/>
      <w:r w:rsidRPr="00AC3629">
        <w:t>banke</w:t>
      </w:r>
      <w:proofErr w:type="spellEnd"/>
      <w:r w:rsidRPr="00AC3629">
        <w:t xml:space="preserve"> in </w:t>
      </w:r>
      <w:proofErr w:type="spellStart"/>
      <w:r w:rsidRPr="00AC3629">
        <w:t>hranilnice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velja</w:t>
      </w:r>
      <w:proofErr w:type="spellEnd"/>
      <w:r>
        <w:t xml:space="preserve"> v </w:t>
      </w:r>
      <w:proofErr w:type="spellStart"/>
      <w:r>
        <w:t>času</w:t>
      </w:r>
      <w:proofErr w:type="spellEnd"/>
      <w:r>
        <w:t xml:space="preserve"> </w:t>
      </w:r>
      <w:proofErr w:type="spellStart"/>
      <w:r>
        <w:t>oddaje</w:t>
      </w:r>
      <w:proofErr w:type="spellEnd"/>
      <w:r>
        <w:t xml:space="preserve"> </w:t>
      </w:r>
      <w:proofErr w:type="spellStart"/>
      <w:r>
        <w:t>vloge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je </w:t>
      </w:r>
      <w:proofErr w:type="spellStart"/>
      <w:r>
        <w:t>objavljen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spletni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</w:t>
      </w:r>
      <w:proofErr w:type="spellStart"/>
      <w:r>
        <w:t>Banke</w:t>
      </w:r>
      <w:proofErr w:type="spellEnd"/>
      <w:r>
        <w:t xml:space="preserve"> </w:t>
      </w:r>
      <w:proofErr w:type="spellStart"/>
      <w:r>
        <w:t>Slovenije</w:t>
      </w:r>
      <w:proofErr w:type="spellEnd"/>
      <w:r>
        <w:t xml:space="preserve">: </w:t>
      </w:r>
      <w:hyperlink r:id="rId1" w:history="1">
        <w:r w:rsidRPr="00F64D0C">
          <w:rPr>
            <w:rStyle w:val="Hyperlink"/>
          </w:rPr>
          <w:t>https://www.bsi.si/financna-stabilnost/predpisi/seznam-predpisov/licenciranje</w:t>
        </w:r>
      </w:hyperlink>
    </w:p>
  </w:endnote>
  <w:endnote w:id="2">
    <w:p w14:paraId="39935071" w14:textId="77777777" w:rsidR="005B5088" w:rsidRDefault="005B5088">
      <w:r>
        <w:endnoteRef/>
      </w:r>
      <w:r>
        <w:t xml:space="preserve"> </w:t>
      </w:r>
      <w:r>
        <w:tab/>
        <w:t>V</w:t>
      </w:r>
      <w:r w:rsidRPr="00AC3629">
        <w:t xml:space="preserve"> </w:t>
      </w:r>
      <w:proofErr w:type="spellStart"/>
      <w:r w:rsidRPr="00AC3629">
        <w:t>primeru</w:t>
      </w:r>
      <w:proofErr w:type="spellEnd"/>
      <w:r w:rsidRPr="00AC3629">
        <w:t xml:space="preserve">, da </w:t>
      </w:r>
      <w:proofErr w:type="spellStart"/>
      <w:r w:rsidRPr="00AC3629">
        <w:t>zahtevo</w:t>
      </w:r>
      <w:proofErr w:type="spellEnd"/>
      <w:r w:rsidRPr="00AC3629">
        <w:t xml:space="preserve"> za </w:t>
      </w:r>
      <w:proofErr w:type="spellStart"/>
      <w:r w:rsidRPr="00AC3629">
        <w:t>izdajo</w:t>
      </w:r>
      <w:proofErr w:type="spellEnd"/>
      <w:r w:rsidRPr="00AC3629">
        <w:t xml:space="preserve"> </w:t>
      </w:r>
      <w:proofErr w:type="spellStart"/>
      <w:r w:rsidRPr="00AC3629">
        <w:t>dovoljenja</w:t>
      </w:r>
      <w:proofErr w:type="spellEnd"/>
      <w:r w:rsidRPr="00AC3629">
        <w:t xml:space="preserve"> za </w:t>
      </w:r>
      <w:proofErr w:type="spellStart"/>
      <w:r w:rsidRPr="00AC3629">
        <w:t>opravljanje</w:t>
      </w:r>
      <w:proofErr w:type="spellEnd"/>
      <w:r w:rsidRPr="00AC3629">
        <w:t xml:space="preserve"> </w:t>
      </w:r>
      <w:proofErr w:type="spellStart"/>
      <w:r w:rsidRPr="00AC3629">
        <w:t>funkcije</w:t>
      </w:r>
      <w:proofErr w:type="spellEnd"/>
      <w:r w:rsidRPr="00AC3629">
        <w:t xml:space="preserve"> </w:t>
      </w:r>
      <w:proofErr w:type="spellStart"/>
      <w:r w:rsidRPr="00AC3629">
        <w:t>člana</w:t>
      </w:r>
      <w:proofErr w:type="spellEnd"/>
      <w:r w:rsidRPr="00AC3629">
        <w:t xml:space="preserve"> </w:t>
      </w:r>
      <w:proofErr w:type="spellStart"/>
      <w:r w:rsidRPr="00AC3629">
        <w:t>uprave</w:t>
      </w:r>
      <w:proofErr w:type="spellEnd"/>
      <w:r>
        <w:t xml:space="preserve"> </w:t>
      </w:r>
      <w:proofErr w:type="spellStart"/>
      <w:r>
        <w:t>vlaga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, se v </w:t>
      </w:r>
      <w:proofErr w:type="spellStart"/>
      <w:r>
        <w:t>zvezi</w:t>
      </w:r>
      <w:proofErr w:type="spellEnd"/>
      <w:r>
        <w:t xml:space="preserve"> s </w:t>
      </w:r>
      <w:proofErr w:type="spellStart"/>
      <w:r>
        <w:t>prvim</w:t>
      </w:r>
      <w:proofErr w:type="spellEnd"/>
      <w:r>
        <w:t xml:space="preserve"> </w:t>
      </w:r>
      <w:proofErr w:type="spellStart"/>
      <w:r>
        <w:t>odstavkom</w:t>
      </w:r>
      <w:proofErr w:type="spellEnd"/>
      <w:r>
        <w:t xml:space="preserve"> 3. </w:t>
      </w:r>
      <w:proofErr w:type="spellStart"/>
      <w:r>
        <w:t>člena</w:t>
      </w:r>
      <w:proofErr w:type="spellEnd"/>
      <w:r>
        <w:t xml:space="preserve"> </w:t>
      </w:r>
      <w:proofErr w:type="spellStart"/>
      <w:r w:rsidRPr="00AC3629">
        <w:t>Sklep</w:t>
      </w:r>
      <w:r>
        <w:t>a</w:t>
      </w:r>
      <w:proofErr w:type="spellEnd"/>
      <w:r w:rsidRPr="00AC3629">
        <w:t xml:space="preserve"> o </w:t>
      </w:r>
      <w:proofErr w:type="spellStart"/>
      <w:r w:rsidRPr="00AC3629">
        <w:t>dokumentaciji</w:t>
      </w:r>
      <w:proofErr w:type="spellEnd"/>
      <w:r w:rsidRPr="00AC3629">
        <w:t xml:space="preserve"> za </w:t>
      </w:r>
      <w:proofErr w:type="spellStart"/>
      <w:r w:rsidRPr="00AC3629">
        <w:t>dokazovanje</w:t>
      </w:r>
      <w:proofErr w:type="spellEnd"/>
      <w:r w:rsidRPr="00AC3629">
        <w:t xml:space="preserve"> </w:t>
      </w:r>
      <w:proofErr w:type="spellStart"/>
      <w:r w:rsidRPr="00AC3629">
        <w:t>pogojev</w:t>
      </w:r>
      <w:proofErr w:type="spellEnd"/>
      <w:r w:rsidRPr="00AC3629">
        <w:t xml:space="preserve"> za </w:t>
      </w:r>
      <w:proofErr w:type="spellStart"/>
      <w:r w:rsidRPr="00AC3629">
        <w:t>imenovanje</w:t>
      </w:r>
      <w:proofErr w:type="spellEnd"/>
      <w:r w:rsidRPr="00AC3629">
        <w:t xml:space="preserve"> </w:t>
      </w:r>
      <w:proofErr w:type="spellStart"/>
      <w:r w:rsidRPr="00AC3629">
        <w:t>člana</w:t>
      </w:r>
      <w:proofErr w:type="spellEnd"/>
      <w:r w:rsidRPr="00AC3629">
        <w:t xml:space="preserve"> </w:t>
      </w:r>
      <w:proofErr w:type="spellStart"/>
      <w:r w:rsidRPr="00AC3629">
        <w:t>upravljalnega</w:t>
      </w:r>
      <w:proofErr w:type="spellEnd"/>
      <w:r w:rsidRPr="00AC3629">
        <w:t xml:space="preserve"> organa </w:t>
      </w:r>
      <w:proofErr w:type="spellStart"/>
      <w:r w:rsidRPr="00AC3629">
        <w:t>banke</w:t>
      </w:r>
      <w:proofErr w:type="spellEnd"/>
      <w:r w:rsidRPr="00AC3629">
        <w:t xml:space="preserve"> in </w:t>
      </w:r>
      <w:proofErr w:type="spellStart"/>
      <w:r w:rsidRPr="00AC3629">
        <w:t>hranilnice</w:t>
      </w:r>
      <w:proofErr w:type="spellEnd"/>
      <w:r>
        <w:t xml:space="preserve"> </w:t>
      </w:r>
      <w:proofErr w:type="spellStart"/>
      <w:r>
        <w:t>šteje</w:t>
      </w:r>
      <w:proofErr w:type="spellEnd"/>
      <w:r>
        <w:t xml:space="preserve">, da se </w:t>
      </w:r>
      <w:proofErr w:type="spellStart"/>
      <w:r>
        <w:t>naslednja</w:t>
      </w:r>
      <w:proofErr w:type="spellEnd"/>
      <w:r>
        <w:t xml:space="preserve"> </w:t>
      </w:r>
      <w:proofErr w:type="spellStart"/>
      <w:r>
        <w:t>vprašanja</w:t>
      </w:r>
      <w:proofErr w:type="spellEnd"/>
      <w:r>
        <w:t xml:space="preserve"> </w:t>
      </w:r>
      <w:proofErr w:type="spellStart"/>
      <w:r>
        <w:t>Vprašalnika</w:t>
      </w:r>
      <w:proofErr w:type="spellEnd"/>
      <w:r>
        <w:t xml:space="preserve"> FAP </w:t>
      </w:r>
      <w:proofErr w:type="spellStart"/>
      <w:r>
        <w:t>nanašajo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: </w:t>
      </w:r>
    </w:p>
    <w:p w14:paraId="46D0CAE3" w14:textId="3BAB6ABF" w:rsidR="005B5088" w:rsidRPr="00566922" w:rsidRDefault="005B5088" w:rsidP="00AC3629">
      <w:pPr>
        <w:numPr>
          <w:ilvl w:val="0"/>
          <w:numId w:val="9"/>
        </w:numPr>
        <w:rPr>
          <w:lang w:val="sl-SI"/>
        </w:rPr>
      </w:pPr>
      <w:r>
        <w:t xml:space="preserve">V </w:t>
      </w:r>
      <w:proofErr w:type="spellStart"/>
      <w:r>
        <w:t>poglavju</w:t>
      </w:r>
      <w:proofErr w:type="spellEnd"/>
      <w:r>
        <w:t xml:space="preserve"> 1: </w:t>
      </w:r>
      <w:proofErr w:type="spellStart"/>
      <w:r>
        <w:t>Vprašanja</w:t>
      </w:r>
      <w:proofErr w:type="spellEnd"/>
      <w:r>
        <w:t xml:space="preserve"> A, B, C, D</w:t>
      </w:r>
    </w:p>
    <w:p w14:paraId="63AB9D92" w14:textId="1F17908D" w:rsidR="005B5088" w:rsidRPr="00566922" w:rsidRDefault="005B5088" w:rsidP="00566922">
      <w:pPr>
        <w:numPr>
          <w:ilvl w:val="0"/>
          <w:numId w:val="9"/>
        </w:numPr>
        <w:rPr>
          <w:lang w:val="sl-SI"/>
        </w:rPr>
      </w:pPr>
      <w:r w:rsidRPr="00566922">
        <w:t xml:space="preserve">V </w:t>
      </w:r>
      <w:proofErr w:type="spellStart"/>
      <w:r w:rsidRPr="00566922">
        <w:t>poglavju</w:t>
      </w:r>
      <w:proofErr w:type="spellEnd"/>
      <w:r w:rsidRPr="00566922">
        <w:t xml:space="preserve"> </w:t>
      </w:r>
      <w:r>
        <w:t>2</w:t>
      </w:r>
      <w:r w:rsidRPr="00566922">
        <w:t>:</w:t>
      </w:r>
      <w:r>
        <w:t xml:space="preserve"> </w:t>
      </w:r>
      <w:proofErr w:type="spellStart"/>
      <w:r>
        <w:t>Vsa</w:t>
      </w:r>
      <w:proofErr w:type="spellEnd"/>
      <w:r>
        <w:t xml:space="preserve"> </w:t>
      </w:r>
      <w:proofErr w:type="spellStart"/>
      <w:r>
        <w:t>vprašanja</w:t>
      </w:r>
      <w:proofErr w:type="spellEnd"/>
    </w:p>
    <w:p w14:paraId="3E0E83D5" w14:textId="36CFF9B6" w:rsidR="005B5088" w:rsidRPr="00566922" w:rsidRDefault="005B5088" w:rsidP="00566922">
      <w:pPr>
        <w:numPr>
          <w:ilvl w:val="0"/>
          <w:numId w:val="9"/>
        </w:numPr>
        <w:rPr>
          <w:lang w:val="sl-SI"/>
        </w:rPr>
      </w:pPr>
      <w:r w:rsidRPr="00566922">
        <w:t xml:space="preserve">V </w:t>
      </w:r>
      <w:proofErr w:type="spellStart"/>
      <w:r>
        <w:t>poglavju</w:t>
      </w:r>
      <w:proofErr w:type="spellEnd"/>
      <w:r>
        <w:t xml:space="preserve"> 3: </w:t>
      </w:r>
      <w:proofErr w:type="spellStart"/>
      <w:r w:rsidRPr="00566922">
        <w:t>Vprašanja</w:t>
      </w:r>
      <w:proofErr w:type="spellEnd"/>
      <w:r w:rsidRPr="00566922">
        <w:t xml:space="preserve"> A, B, C</w:t>
      </w:r>
      <w:r>
        <w:t>, E, F</w:t>
      </w:r>
    </w:p>
    <w:p w14:paraId="25DA4A78" w14:textId="331800A9" w:rsidR="005B5088" w:rsidRPr="00566922" w:rsidRDefault="005B5088" w:rsidP="00AC3629">
      <w:pPr>
        <w:numPr>
          <w:ilvl w:val="0"/>
          <w:numId w:val="9"/>
        </w:numPr>
        <w:rPr>
          <w:lang w:val="sl-SI"/>
        </w:rPr>
      </w:pPr>
      <w:r w:rsidRPr="00566922">
        <w:t xml:space="preserve">V </w:t>
      </w:r>
      <w:proofErr w:type="spellStart"/>
      <w:r>
        <w:t>poglavju</w:t>
      </w:r>
      <w:proofErr w:type="spellEnd"/>
      <w:r>
        <w:t xml:space="preserve"> 4</w:t>
      </w:r>
      <w:r w:rsidRPr="00566922">
        <w:t>:</w:t>
      </w:r>
      <w:r>
        <w:t xml:space="preserve"> </w:t>
      </w:r>
      <w:proofErr w:type="spellStart"/>
      <w:r w:rsidRPr="00566922">
        <w:t>Vprašanja</w:t>
      </w:r>
      <w:proofErr w:type="spellEnd"/>
      <w:r w:rsidRPr="00566922">
        <w:t xml:space="preserve"> A, B, C, </w:t>
      </w:r>
      <w:r>
        <w:t xml:space="preserve">D, </w:t>
      </w:r>
      <w:r w:rsidRPr="00566922">
        <w:t>E, F</w:t>
      </w:r>
      <w:r>
        <w:t>, G, H</w:t>
      </w:r>
    </w:p>
    <w:p w14:paraId="3ADE34A7" w14:textId="5161D391" w:rsidR="005B5088" w:rsidRPr="00566922" w:rsidRDefault="005B5088" w:rsidP="00AC3629">
      <w:pPr>
        <w:numPr>
          <w:ilvl w:val="0"/>
          <w:numId w:val="9"/>
        </w:numPr>
        <w:rPr>
          <w:lang w:val="sl-SI"/>
        </w:rPr>
      </w:pPr>
      <w:r w:rsidRPr="00566922">
        <w:t xml:space="preserve">V </w:t>
      </w:r>
      <w:proofErr w:type="spellStart"/>
      <w:r>
        <w:t>poglavju</w:t>
      </w:r>
      <w:proofErr w:type="spellEnd"/>
      <w:r>
        <w:t xml:space="preserve"> 5</w:t>
      </w:r>
      <w:r w:rsidRPr="00566922">
        <w:t xml:space="preserve">: </w:t>
      </w:r>
      <w:proofErr w:type="spellStart"/>
      <w:r w:rsidRPr="00566922">
        <w:t>Vprašanja</w:t>
      </w:r>
      <w:proofErr w:type="spellEnd"/>
      <w:r w:rsidRPr="00566922">
        <w:t xml:space="preserve"> A</w:t>
      </w:r>
      <w:r>
        <w:t>, B, C, D, E, F, G, H, I</w:t>
      </w:r>
    </w:p>
    <w:p w14:paraId="30FE41CF" w14:textId="67CEFA53" w:rsidR="005B5088" w:rsidRPr="00566922" w:rsidRDefault="005B5088" w:rsidP="00AC3629">
      <w:pPr>
        <w:numPr>
          <w:ilvl w:val="0"/>
          <w:numId w:val="9"/>
        </w:numPr>
        <w:rPr>
          <w:lang w:val="sl-SI"/>
        </w:rPr>
      </w:pPr>
      <w:r w:rsidRPr="00566922">
        <w:t xml:space="preserve">V </w:t>
      </w:r>
      <w:proofErr w:type="spellStart"/>
      <w:r>
        <w:t>poglavju</w:t>
      </w:r>
      <w:proofErr w:type="spellEnd"/>
      <w:r>
        <w:t xml:space="preserve"> 6</w:t>
      </w:r>
      <w:r w:rsidRPr="00566922">
        <w:t xml:space="preserve">: </w:t>
      </w:r>
      <w:proofErr w:type="spellStart"/>
      <w:r w:rsidRPr="00566922">
        <w:t>Vprašanja</w:t>
      </w:r>
      <w:proofErr w:type="spellEnd"/>
      <w:r w:rsidRPr="00566922">
        <w:t xml:space="preserve"> B, C, D, E, F, G, H</w:t>
      </w:r>
    </w:p>
    <w:p w14:paraId="63655E40" w14:textId="5DD49863" w:rsidR="005B5088" w:rsidRPr="00566922" w:rsidRDefault="005B5088" w:rsidP="00566922">
      <w:pPr>
        <w:numPr>
          <w:ilvl w:val="0"/>
          <w:numId w:val="9"/>
        </w:numPr>
        <w:rPr>
          <w:lang w:val="sl-SI"/>
        </w:rPr>
      </w:pPr>
      <w:r w:rsidRPr="00566922">
        <w:t xml:space="preserve">V </w:t>
      </w:r>
      <w:proofErr w:type="spellStart"/>
      <w:r w:rsidRPr="00566922">
        <w:t>poglavju</w:t>
      </w:r>
      <w:proofErr w:type="spellEnd"/>
      <w:r w:rsidRPr="00566922">
        <w:t xml:space="preserve"> </w:t>
      </w:r>
      <w:r>
        <w:t>8</w:t>
      </w:r>
      <w:r w:rsidRPr="00566922">
        <w:t xml:space="preserve">: </w:t>
      </w:r>
      <w:proofErr w:type="spellStart"/>
      <w:r w:rsidRPr="00566922">
        <w:t>Vprašanja</w:t>
      </w:r>
      <w:proofErr w:type="spellEnd"/>
      <w:r w:rsidRPr="00566922">
        <w:t xml:space="preserve"> </w:t>
      </w:r>
      <w:r>
        <w:t>A, B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Arial Bold">
    <w:altName w:val="Arial"/>
    <w:panose1 w:val="020B0704020202020204"/>
    <w:charset w:val="00"/>
    <w:family w:val="auto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C91C1" w14:textId="6D9F32EB" w:rsidR="003A4C7F" w:rsidRDefault="001151C9">
    <w:pPr>
      <w:pStyle w:val="Footer"/>
    </w:pPr>
    <w:proofErr w:type="spellStart"/>
    <w:r w:rsidRPr="001151C9">
      <w:t>Nacionalne</w:t>
    </w:r>
    <w:proofErr w:type="spellEnd"/>
    <w:r w:rsidRPr="001151C9">
      <w:t xml:space="preserve"> </w:t>
    </w:r>
    <w:proofErr w:type="spellStart"/>
    <w:r w:rsidRPr="001151C9">
      <w:t>specifike</w:t>
    </w:r>
    <w:proofErr w:type="spellEnd"/>
    <w:r w:rsidRPr="001151C9">
      <w:t xml:space="preserve"> - </w:t>
    </w:r>
    <w:proofErr w:type="spellStart"/>
    <w:r w:rsidRPr="001151C9">
      <w:t>Slovenija</w:t>
    </w:r>
    <w:proofErr w:type="spellEnd"/>
  </w:p>
  <w:p w14:paraId="1290902D" w14:textId="0DF04AE7" w:rsidR="003A4C7F" w:rsidRDefault="003A4C7F" w:rsidP="00481937">
    <w:pPr>
      <w:pStyle w:val="PageNumbers"/>
      <w:framePr w:wrap="around"/>
    </w:pPr>
    <w:r w:rsidRPr="00481937">
      <w:fldChar w:fldCharType="begin"/>
    </w:r>
    <w:r w:rsidRPr="00481937">
      <w:instrText xml:space="preserve"> PAGE   \* MERGEFORMAT </w:instrText>
    </w:r>
    <w:r w:rsidRPr="00481937">
      <w:fldChar w:fldCharType="separate"/>
    </w:r>
    <w:r w:rsidR="00EC3A84">
      <w:rPr>
        <w:noProof/>
      </w:rPr>
      <w:t>2</w:t>
    </w:r>
    <w:r w:rsidRPr="0048193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13BC9" w14:textId="77777777" w:rsidR="00AD26F2" w:rsidRPr="00D04F53" w:rsidRDefault="00AD26F2" w:rsidP="00D04F53">
      <w:pPr>
        <w:pStyle w:val="FootnoteText"/>
        <w:rPr>
          <w:color w:val="003299"/>
        </w:rPr>
      </w:pPr>
      <w:r w:rsidRPr="00D04F53">
        <w:rPr>
          <w:color w:val="003299"/>
        </w:rPr>
        <w:separator/>
      </w:r>
    </w:p>
  </w:footnote>
  <w:footnote w:type="continuationSeparator" w:id="0">
    <w:p w14:paraId="1126C196" w14:textId="77777777" w:rsidR="00AD26F2" w:rsidRPr="00D04F53" w:rsidRDefault="00AD26F2" w:rsidP="00D04F53">
      <w:pPr>
        <w:pStyle w:val="FootnoteText"/>
        <w:rPr>
          <w:color w:val="003299"/>
        </w:rPr>
      </w:pPr>
      <w:r w:rsidRPr="00D04F53">
        <w:rPr>
          <w:color w:val="003299"/>
        </w:rPr>
        <w:continuationSeparator/>
      </w:r>
    </w:p>
  </w:footnote>
  <w:footnote w:type="continuationNotice" w:id="1">
    <w:p w14:paraId="43B430B4" w14:textId="77777777" w:rsidR="00AD26F2" w:rsidRDefault="00AD26F2" w:rsidP="00D04F53">
      <w:pPr>
        <w:pStyle w:val="FootnoteText"/>
      </w:pPr>
    </w:p>
  </w:footnote>
  <w:footnote w:id="2">
    <w:p w14:paraId="2B7DA19B" w14:textId="2FBC4C6A" w:rsidR="00C82991" w:rsidRPr="00C82991" w:rsidRDefault="00C82991">
      <w:pPr>
        <w:pStyle w:val="FootnoteText"/>
        <w:rPr>
          <w:lang w:val="sl-SI"/>
        </w:rPr>
      </w:pPr>
      <w:r>
        <w:rPr>
          <w:rStyle w:val="FootnoteReference"/>
        </w:rPr>
        <w:footnoteRef/>
      </w:r>
      <w:r>
        <w:t xml:space="preserve"> </w:t>
      </w:r>
      <w:r w:rsidRPr="00C82991">
        <w:t>https://www.bsi.si/varovanje-zasebnosti</w:t>
      </w:r>
    </w:p>
  </w:footnote>
  <w:footnote w:id="3">
    <w:p w14:paraId="4EE3BABA" w14:textId="16B26047" w:rsidR="00C82991" w:rsidRPr="00C82991" w:rsidRDefault="00C82991">
      <w:pPr>
        <w:pStyle w:val="FootnoteText"/>
        <w:rPr>
          <w:lang w:val="sl-SI"/>
        </w:rPr>
      </w:pPr>
      <w:r>
        <w:rPr>
          <w:rStyle w:val="FootnoteReference"/>
        </w:rPr>
        <w:footnoteRef/>
      </w:r>
      <w:r>
        <w:t xml:space="preserve"> </w:t>
      </w:r>
      <w:r w:rsidR="00F64D0C" w:rsidRPr="00F64D0C">
        <w:t>https://www.bankingsupervision.europa.eu/services/data-protection/privacy-statements/html/ssm.privacy_statement_prudential_supervision.sl.html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6BE03" w14:textId="5972B4C2" w:rsidR="003A4C7F" w:rsidRDefault="006F17C6" w:rsidP="00972F28">
    <w:pPr>
      <w:pStyle w:val="Header"/>
      <w:ind w:left="-3232"/>
    </w:pPr>
    <w:r w:rsidRPr="006F17C6">
      <w:rPr>
        <w:noProof/>
      </w:rPr>
      <w:drawing>
        <wp:anchor distT="0" distB="0" distL="114300" distR="114300" simplePos="0" relativeHeight="251657728" behindDoc="0" locked="0" layoutInCell="1" allowOverlap="1" wp14:anchorId="23980C86" wp14:editId="6C1B9A8E">
          <wp:simplePos x="0" y="0"/>
          <wp:positionH relativeFrom="column">
            <wp:posOffset>3371850</wp:posOffset>
          </wp:positionH>
          <wp:positionV relativeFrom="paragraph">
            <wp:posOffset>-123825</wp:posOffset>
          </wp:positionV>
          <wp:extent cx="1819440" cy="1022400"/>
          <wp:effectExtent l="0" t="0" r="9525" b="635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440" cy="102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4C7F">
      <w:rPr>
        <w:noProof/>
        <w:lang w:val="sl-SI" w:eastAsia="sl-SI"/>
      </w:rPr>
      <w:drawing>
        <wp:inline distT="0" distB="0" distL="0" distR="0" wp14:anchorId="674AB1F4" wp14:editId="5F79C978">
          <wp:extent cx="1944000" cy="687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44000" cy="68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1A2EA24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F210D23"/>
    <w:multiLevelType w:val="multilevel"/>
    <w:tmpl w:val="A42A4F32"/>
    <w:styleLink w:val="ECBpublicationsheadings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24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24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24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247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08"/>
        </w:tabs>
        <w:ind w:left="260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08"/>
        </w:tabs>
        <w:ind w:left="2608" w:firstLine="0"/>
      </w:pPr>
      <w:rPr>
        <w:rFonts w:hint="default"/>
      </w:rPr>
    </w:lvl>
  </w:abstractNum>
  <w:abstractNum w:abstractNumId="2" w15:restartNumberingAfterBreak="0">
    <w:nsid w:val="1E7C2928"/>
    <w:multiLevelType w:val="hybridMultilevel"/>
    <w:tmpl w:val="2FE237C0"/>
    <w:lvl w:ilvl="0" w:tplc="04240017">
      <w:start w:val="1"/>
      <w:numFmt w:val="lowerLetter"/>
      <w:lvlText w:val="%1)"/>
      <w:lvlJc w:val="left"/>
      <w:pPr>
        <w:ind w:left="1286" w:hanging="360"/>
      </w:pPr>
    </w:lvl>
    <w:lvl w:ilvl="1" w:tplc="04240019" w:tentative="1">
      <w:start w:val="1"/>
      <w:numFmt w:val="lowerLetter"/>
      <w:lvlText w:val="%2."/>
      <w:lvlJc w:val="left"/>
      <w:pPr>
        <w:ind w:left="2006" w:hanging="360"/>
      </w:pPr>
    </w:lvl>
    <w:lvl w:ilvl="2" w:tplc="0424001B" w:tentative="1">
      <w:start w:val="1"/>
      <w:numFmt w:val="lowerRoman"/>
      <w:lvlText w:val="%3."/>
      <w:lvlJc w:val="right"/>
      <w:pPr>
        <w:ind w:left="2726" w:hanging="180"/>
      </w:pPr>
    </w:lvl>
    <w:lvl w:ilvl="3" w:tplc="0424000F" w:tentative="1">
      <w:start w:val="1"/>
      <w:numFmt w:val="decimal"/>
      <w:lvlText w:val="%4."/>
      <w:lvlJc w:val="left"/>
      <w:pPr>
        <w:ind w:left="3446" w:hanging="360"/>
      </w:pPr>
    </w:lvl>
    <w:lvl w:ilvl="4" w:tplc="04240019" w:tentative="1">
      <w:start w:val="1"/>
      <w:numFmt w:val="lowerLetter"/>
      <w:lvlText w:val="%5."/>
      <w:lvlJc w:val="left"/>
      <w:pPr>
        <w:ind w:left="4166" w:hanging="360"/>
      </w:pPr>
    </w:lvl>
    <w:lvl w:ilvl="5" w:tplc="0424001B" w:tentative="1">
      <w:start w:val="1"/>
      <w:numFmt w:val="lowerRoman"/>
      <w:lvlText w:val="%6."/>
      <w:lvlJc w:val="right"/>
      <w:pPr>
        <w:ind w:left="4886" w:hanging="180"/>
      </w:pPr>
    </w:lvl>
    <w:lvl w:ilvl="6" w:tplc="0424000F" w:tentative="1">
      <w:start w:val="1"/>
      <w:numFmt w:val="decimal"/>
      <w:lvlText w:val="%7."/>
      <w:lvlJc w:val="left"/>
      <w:pPr>
        <w:ind w:left="5606" w:hanging="360"/>
      </w:pPr>
    </w:lvl>
    <w:lvl w:ilvl="7" w:tplc="04240019" w:tentative="1">
      <w:start w:val="1"/>
      <w:numFmt w:val="lowerLetter"/>
      <w:lvlText w:val="%8."/>
      <w:lvlJc w:val="left"/>
      <w:pPr>
        <w:ind w:left="6326" w:hanging="360"/>
      </w:pPr>
    </w:lvl>
    <w:lvl w:ilvl="8" w:tplc="0424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3DB16453"/>
    <w:multiLevelType w:val="multilevel"/>
    <w:tmpl w:val="CAFEFCA6"/>
    <w:styleLink w:val="ECBBoxListNumber"/>
    <w:lvl w:ilvl="0">
      <w:start w:val="1"/>
      <w:numFmt w:val="decimal"/>
      <w:pStyle w:val="Box-ListNumber1"/>
      <w:lvlText w:val="%1."/>
      <w:lvlJc w:val="left"/>
      <w:pPr>
        <w:tabs>
          <w:tab w:val="num" w:pos="-2070"/>
        </w:tabs>
        <w:ind w:left="-2070" w:hanging="425"/>
      </w:pPr>
      <w:rPr>
        <w:rFonts w:hint="default"/>
      </w:rPr>
    </w:lvl>
    <w:lvl w:ilvl="1">
      <w:start w:val="1"/>
      <w:numFmt w:val="lowerLetter"/>
      <w:pStyle w:val="Box-ListNumber2"/>
      <w:lvlText w:val="(%2)"/>
      <w:lvlJc w:val="left"/>
      <w:pPr>
        <w:tabs>
          <w:tab w:val="num" w:pos="-1645"/>
        </w:tabs>
        <w:ind w:left="-164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1220"/>
        </w:tabs>
        <w:ind w:left="-122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795"/>
        </w:tabs>
        <w:ind w:left="-79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370"/>
        </w:tabs>
        <w:ind w:left="-370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5"/>
        </w:tabs>
        <w:ind w:left="5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5"/>
        </w:tabs>
        <w:ind w:left="90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330"/>
        </w:tabs>
        <w:ind w:left="1330" w:hanging="425"/>
      </w:pPr>
      <w:rPr>
        <w:rFonts w:hint="default"/>
      </w:rPr>
    </w:lvl>
  </w:abstractNum>
  <w:abstractNum w:abstractNumId="4" w15:restartNumberingAfterBreak="0">
    <w:nsid w:val="405A0025"/>
    <w:multiLevelType w:val="multilevel"/>
    <w:tmpl w:val="BCC429D6"/>
    <w:styleLink w:val="ECBnumberedlist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(%3)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5" w15:restartNumberingAfterBreak="0">
    <w:nsid w:val="417E345F"/>
    <w:multiLevelType w:val="hybridMultilevel"/>
    <w:tmpl w:val="68422080"/>
    <w:lvl w:ilvl="0" w:tplc="8124C7D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0014D"/>
    <w:multiLevelType w:val="multilevel"/>
    <w:tmpl w:val="C3563620"/>
    <w:styleLink w:val="ECBBoxBulletlist"/>
    <w:lvl w:ilvl="0">
      <w:start w:val="1"/>
      <w:numFmt w:val="bullet"/>
      <w:pStyle w:val="Box-ListBullet1"/>
      <w:lvlText w:val=""/>
      <w:lvlJc w:val="left"/>
      <w:pPr>
        <w:tabs>
          <w:tab w:val="num" w:pos="-2070"/>
        </w:tabs>
        <w:ind w:left="-2070" w:hanging="425"/>
      </w:pPr>
      <w:rPr>
        <w:rFonts w:ascii="Symbol" w:hAnsi="Symbol" w:hint="default"/>
      </w:rPr>
    </w:lvl>
    <w:lvl w:ilvl="1">
      <w:start w:val="1"/>
      <w:numFmt w:val="bullet"/>
      <w:pStyle w:val="Box-ListBullet2"/>
      <w:lvlText w:val=""/>
      <w:lvlJc w:val="left"/>
      <w:pPr>
        <w:tabs>
          <w:tab w:val="num" w:pos="-1645"/>
        </w:tabs>
        <w:ind w:left="-1645" w:hanging="425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-1220"/>
        </w:tabs>
        <w:ind w:left="-122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795"/>
        </w:tabs>
        <w:ind w:left="-79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370"/>
        </w:tabs>
        <w:ind w:left="-370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5"/>
        </w:tabs>
        <w:ind w:left="5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5"/>
        </w:tabs>
        <w:ind w:left="90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330"/>
        </w:tabs>
        <w:ind w:left="1330" w:hanging="425"/>
      </w:pPr>
      <w:rPr>
        <w:rFonts w:hint="default"/>
      </w:rPr>
    </w:lvl>
  </w:abstractNum>
  <w:abstractNum w:abstractNumId="7" w15:restartNumberingAfterBreak="0">
    <w:nsid w:val="571502F3"/>
    <w:multiLevelType w:val="multilevel"/>
    <w:tmpl w:val="7A044ACE"/>
    <w:styleLink w:val="ECBBulletlist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0"/>
        </w:tabs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5"/>
        </w:tabs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50"/>
        </w:tabs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5"/>
        </w:tabs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0"/>
        </w:tabs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25"/>
        </w:tabs>
        <w:ind w:left="3825" w:hanging="425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 w:cryptProviderType="rsaAES" w:cryptAlgorithmClass="hash" w:cryptAlgorithmType="typeAny" w:cryptAlgorithmSid="14" w:cryptSpinCount="100000" w:hash="kxFLCi4+n0bJXEvZkORLDFYZ2rKNKr1CR7DBSflbRbgSMYyyGIgfQcFPOiFC0sKgJSxMBm8HAXD5qH9npmDSMA==" w:salt="1XPm84PQBghdKznGRU2gUw=="/>
  <w:autoFormatOverride/>
  <w:styleLockTheme/>
  <w:styleLockQFSet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PUBLICATIONS_SHORT DOCUMENT_REPORT ECB SSM"/>
  </w:docVars>
  <w:rsids>
    <w:rsidRoot w:val="00F50DC5"/>
    <w:rsid w:val="00006C71"/>
    <w:rsid w:val="00010310"/>
    <w:rsid w:val="00010A4E"/>
    <w:rsid w:val="0001146F"/>
    <w:rsid w:val="00014ADA"/>
    <w:rsid w:val="00030510"/>
    <w:rsid w:val="000337C2"/>
    <w:rsid w:val="00037F4F"/>
    <w:rsid w:val="00041FB8"/>
    <w:rsid w:val="0005570A"/>
    <w:rsid w:val="00055F69"/>
    <w:rsid w:val="00065988"/>
    <w:rsid w:val="000666DB"/>
    <w:rsid w:val="00071495"/>
    <w:rsid w:val="00072FFA"/>
    <w:rsid w:val="00084983"/>
    <w:rsid w:val="00086FBE"/>
    <w:rsid w:val="0009368F"/>
    <w:rsid w:val="000937F5"/>
    <w:rsid w:val="00094D17"/>
    <w:rsid w:val="00096B07"/>
    <w:rsid w:val="000A16E1"/>
    <w:rsid w:val="000A6802"/>
    <w:rsid w:val="000B122D"/>
    <w:rsid w:val="000B2BE3"/>
    <w:rsid w:val="000B56F4"/>
    <w:rsid w:val="000B6932"/>
    <w:rsid w:val="000B6FE1"/>
    <w:rsid w:val="000B78FA"/>
    <w:rsid w:val="000C5248"/>
    <w:rsid w:val="000C58D6"/>
    <w:rsid w:val="000C60DC"/>
    <w:rsid w:val="000D7D4E"/>
    <w:rsid w:val="000E61F5"/>
    <w:rsid w:val="000F057F"/>
    <w:rsid w:val="0011029F"/>
    <w:rsid w:val="00110E6C"/>
    <w:rsid w:val="001115F2"/>
    <w:rsid w:val="0011432B"/>
    <w:rsid w:val="001151C9"/>
    <w:rsid w:val="00121476"/>
    <w:rsid w:val="00127F2B"/>
    <w:rsid w:val="00133ACA"/>
    <w:rsid w:val="00134382"/>
    <w:rsid w:val="00142F3D"/>
    <w:rsid w:val="00143A07"/>
    <w:rsid w:val="00147046"/>
    <w:rsid w:val="001478D8"/>
    <w:rsid w:val="001501B2"/>
    <w:rsid w:val="00152C2C"/>
    <w:rsid w:val="00160E65"/>
    <w:rsid w:val="0016515D"/>
    <w:rsid w:val="00172075"/>
    <w:rsid w:val="00175488"/>
    <w:rsid w:val="00175B2B"/>
    <w:rsid w:val="00175F2D"/>
    <w:rsid w:val="00176D74"/>
    <w:rsid w:val="00176D8B"/>
    <w:rsid w:val="00185851"/>
    <w:rsid w:val="001867AD"/>
    <w:rsid w:val="00187451"/>
    <w:rsid w:val="00193C61"/>
    <w:rsid w:val="00194CEA"/>
    <w:rsid w:val="00196875"/>
    <w:rsid w:val="001A29C8"/>
    <w:rsid w:val="001A41F0"/>
    <w:rsid w:val="001A6D88"/>
    <w:rsid w:val="001A766A"/>
    <w:rsid w:val="001B0E7E"/>
    <w:rsid w:val="001B18DD"/>
    <w:rsid w:val="001C09A2"/>
    <w:rsid w:val="001C47C6"/>
    <w:rsid w:val="001D452E"/>
    <w:rsid w:val="001E0EC8"/>
    <w:rsid w:val="001E2260"/>
    <w:rsid w:val="001E2900"/>
    <w:rsid w:val="001F3615"/>
    <w:rsid w:val="001F68F5"/>
    <w:rsid w:val="001F77DD"/>
    <w:rsid w:val="00201470"/>
    <w:rsid w:val="00205279"/>
    <w:rsid w:val="002076CE"/>
    <w:rsid w:val="00211C06"/>
    <w:rsid w:val="0021250E"/>
    <w:rsid w:val="0022099C"/>
    <w:rsid w:val="00222BC4"/>
    <w:rsid w:val="00227C61"/>
    <w:rsid w:val="00231479"/>
    <w:rsid w:val="00236C5F"/>
    <w:rsid w:val="0023768D"/>
    <w:rsid w:val="00237E78"/>
    <w:rsid w:val="002403E3"/>
    <w:rsid w:val="0025425E"/>
    <w:rsid w:val="002552E5"/>
    <w:rsid w:val="00255D4E"/>
    <w:rsid w:val="00267F16"/>
    <w:rsid w:val="00274950"/>
    <w:rsid w:val="00276A8D"/>
    <w:rsid w:val="00276ADC"/>
    <w:rsid w:val="00280432"/>
    <w:rsid w:val="0028453F"/>
    <w:rsid w:val="002845A5"/>
    <w:rsid w:val="00285380"/>
    <w:rsid w:val="00292B15"/>
    <w:rsid w:val="0029370B"/>
    <w:rsid w:val="002A3E0A"/>
    <w:rsid w:val="002A6893"/>
    <w:rsid w:val="002B03BC"/>
    <w:rsid w:val="002B3CE2"/>
    <w:rsid w:val="002B4801"/>
    <w:rsid w:val="002B5803"/>
    <w:rsid w:val="002B68E9"/>
    <w:rsid w:val="002B76C9"/>
    <w:rsid w:val="002C09D7"/>
    <w:rsid w:val="002C1156"/>
    <w:rsid w:val="002C14E9"/>
    <w:rsid w:val="002D05DB"/>
    <w:rsid w:val="002D219B"/>
    <w:rsid w:val="002D2446"/>
    <w:rsid w:val="002D37C3"/>
    <w:rsid w:val="002E22DE"/>
    <w:rsid w:val="002E3113"/>
    <w:rsid w:val="002F18BE"/>
    <w:rsid w:val="002F603E"/>
    <w:rsid w:val="00304E17"/>
    <w:rsid w:val="00311BB5"/>
    <w:rsid w:val="00317FBF"/>
    <w:rsid w:val="00323FC9"/>
    <w:rsid w:val="003264E8"/>
    <w:rsid w:val="003266C5"/>
    <w:rsid w:val="00327189"/>
    <w:rsid w:val="00327D10"/>
    <w:rsid w:val="00341015"/>
    <w:rsid w:val="00345346"/>
    <w:rsid w:val="00350555"/>
    <w:rsid w:val="003505F8"/>
    <w:rsid w:val="00350FB5"/>
    <w:rsid w:val="00354EAB"/>
    <w:rsid w:val="00356945"/>
    <w:rsid w:val="00357348"/>
    <w:rsid w:val="0036008C"/>
    <w:rsid w:val="00362DC4"/>
    <w:rsid w:val="00364440"/>
    <w:rsid w:val="00367657"/>
    <w:rsid w:val="003730DD"/>
    <w:rsid w:val="00377871"/>
    <w:rsid w:val="003806ED"/>
    <w:rsid w:val="0038268B"/>
    <w:rsid w:val="0039412B"/>
    <w:rsid w:val="003946B7"/>
    <w:rsid w:val="003A2E77"/>
    <w:rsid w:val="003A4C7F"/>
    <w:rsid w:val="003A6EFE"/>
    <w:rsid w:val="003A7C00"/>
    <w:rsid w:val="003A7DE8"/>
    <w:rsid w:val="003B2E4F"/>
    <w:rsid w:val="003C0514"/>
    <w:rsid w:val="003C6362"/>
    <w:rsid w:val="003C7D45"/>
    <w:rsid w:val="003D1F4C"/>
    <w:rsid w:val="003D5291"/>
    <w:rsid w:val="003E5476"/>
    <w:rsid w:val="003F2EF7"/>
    <w:rsid w:val="003F3654"/>
    <w:rsid w:val="003F5C2C"/>
    <w:rsid w:val="003F7A44"/>
    <w:rsid w:val="00400C68"/>
    <w:rsid w:val="004022D8"/>
    <w:rsid w:val="00404C20"/>
    <w:rsid w:val="00412DCC"/>
    <w:rsid w:val="00417506"/>
    <w:rsid w:val="004240FD"/>
    <w:rsid w:val="00425851"/>
    <w:rsid w:val="00433BD3"/>
    <w:rsid w:val="0043586B"/>
    <w:rsid w:val="0044052F"/>
    <w:rsid w:val="0044478C"/>
    <w:rsid w:val="00452399"/>
    <w:rsid w:val="004577DA"/>
    <w:rsid w:val="0046108E"/>
    <w:rsid w:val="00470935"/>
    <w:rsid w:val="00470EA3"/>
    <w:rsid w:val="00471CEA"/>
    <w:rsid w:val="004744D6"/>
    <w:rsid w:val="00475381"/>
    <w:rsid w:val="0047738B"/>
    <w:rsid w:val="00481937"/>
    <w:rsid w:val="004829EE"/>
    <w:rsid w:val="00486277"/>
    <w:rsid w:val="00493CCB"/>
    <w:rsid w:val="00497979"/>
    <w:rsid w:val="004A2558"/>
    <w:rsid w:val="004A2EB6"/>
    <w:rsid w:val="004A44B0"/>
    <w:rsid w:val="004A5CD1"/>
    <w:rsid w:val="004A7B60"/>
    <w:rsid w:val="004B023B"/>
    <w:rsid w:val="004B696C"/>
    <w:rsid w:val="004B7F4B"/>
    <w:rsid w:val="004C173C"/>
    <w:rsid w:val="004C3CA2"/>
    <w:rsid w:val="004C530E"/>
    <w:rsid w:val="004C765B"/>
    <w:rsid w:val="004D1A3A"/>
    <w:rsid w:val="004D1B2A"/>
    <w:rsid w:val="004D2896"/>
    <w:rsid w:val="004D30B6"/>
    <w:rsid w:val="004D70B9"/>
    <w:rsid w:val="004D7FBD"/>
    <w:rsid w:val="004E2A52"/>
    <w:rsid w:val="004E32FC"/>
    <w:rsid w:val="004E393B"/>
    <w:rsid w:val="004E77B2"/>
    <w:rsid w:val="00500FB1"/>
    <w:rsid w:val="00501407"/>
    <w:rsid w:val="00512ED7"/>
    <w:rsid w:val="005229EE"/>
    <w:rsid w:val="00523E7E"/>
    <w:rsid w:val="00525AF1"/>
    <w:rsid w:val="00525FEC"/>
    <w:rsid w:val="0053117D"/>
    <w:rsid w:val="00531BF3"/>
    <w:rsid w:val="00535201"/>
    <w:rsid w:val="00540163"/>
    <w:rsid w:val="00541C1E"/>
    <w:rsid w:val="00543CDE"/>
    <w:rsid w:val="00547B1D"/>
    <w:rsid w:val="00551CD9"/>
    <w:rsid w:val="005525C0"/>
    <w:rsid w:val="005554FA"/>
    <w:rsid w:val="00560E0E"/>
    <w:rsid w:val="00561E33"/>
    <w:rsid w:val="00563510"/>
    <w:rsid w:val="0056427A"/>
    <w:rsid w:val="00566922"/>
    <w:rsid w:val="00585AEE"/>
    <w:rsid w:val="00586594"/>
    <w:rsid w:val="00586D85"/>
    <w:rsid w:val="00595255"/>
    <w:rsid w:val="005974CE"/>
    <w:rsid w:val="005A0170"/>
    <w:rsid w:val="005A2D06"/>
    <w:rsid w:val="005A7A15"/>
    <w:rsid w:val="005B164F"/>
    <w:rsid w:val="005B5088"/>
    <w:rsid w:val="005B5F6B"/>
    <w:rsid w:val="005B60C4"/>
    <w:rsid w:val="005B72B9"/>
    <w:rsid w:val="005C0A74"/>
    <w:rsid w:val="005C31A1"/>
    <w:rsid w:val="005C4B77"/>
    <w:rsid w:val="005D3EC2"/>
    <w:rsid w:val="005E4384"/>
    <w:rsid w:val="005E4EC7"/>
    <w:rsid w:val="005E7647"/>
    <w:rsid w:val="005F1751"/>
    <w:rsid w:val="00604095"/>
    <w:rsid w:val="00605CE4"/>
    <w:rsid w:val="006070A6"/>
    <w:rsid w:val="006079B1"/>
    <w:rsid w:val="0061149E"/>
    <w:rsid w:val="00617839"/>
    <w:rsid w:val="0062375E"/>
    <w:rsid w:val="00625065"/>
    <w:rsid w:val="006261CB"/>
    <w:rsid w:val="00627552"/>
    <w:rsid w:val="006309E6"/>
    <w:rsid w:val="00631E4D"/>
    <w:rsid w:val="00636D94"/>
    <w:rsid w:val="006374EC"/>
    <w:rsid w:val="00637C3B"/>
    <w:rsid w:val="006406FC"/>
    <w:rsid w:val="00646C53"/>
    <w:rsid w:val="00662D42"/>
    <w:rsid w:val="0066782B"/>
    <w:rsid w:val="006717E1"/>
    <w:rsid w:val="00682937"/>
    <w:rsid w:val="00682E4A"/>
    <w:rsid w:val="00684C85"/>
    <w:rsid w:val="00691614"/>
    <w:rsid w:val="00692873"/>
    <w:rsid w:val="00692E97"/>
    <w:rsid w:val="006968A3"/>
    <w:rsid w:val="006A02B1"/>
    <w:rsid w:val="006A58A2"/>
    <w:rsid w:val="006A7F89"/>
    <w:rsid w:val="006B1955"/>
    <w:rsid w:val="006B34BC"/>
    <w:rsid w:val="006C3059"/>
    <w:rsid w:val="006D33BA"/>
    <w:rsid w:val="006D45BE"/>
    <w:rsid w:val="006D4E73"/>
    <w:rsid w:val="006D7065"/>
    <w:rsid w:val="006E4069"/>
    <w:rsid w:val="006E5A6C"/>
    <w:rsid w:val="006F17C6"/>
    <w:rsid w:val="006F35A7"/>
    <w:rsid w:val="006F5FB7"/>
    <w:rsid w:val="007062D6"/>
    <w:rsid w:val="00710B6F"/>
    <w:rsid w:val="00711DDC"/>
    <w:rsid w:val="00713773"/>
    <w:rsid w:val="0071548B"/>
    <w:rsid w:val="007311AB"/>
    <w:rsid w:val="00732213"/>
    <w:rsid w:val="00733FCE"/>
    <w:rsid w:val="00747E1D"/>
    <w:rsid w:val="00753037"/>
    <w:rsid w:val="00756A9E"/>
    <w:rsid w:val="007657D5"/>
    <w:rsid w:val="00766E46"/>
    <w:rsid w:val="007678C7"/>
    <w:rsid w:val="00781E38"/>
    <w:rsid w:val="00784C7B"/>
    <w:rsid w:val="00786229"/>
    <w:rsid w:val="00786D96"/>
    <w:rsid w:val="00795C7B"/>
    <w:rsid w:val="0079753E"/>
    <w:rsid w:val="00797C83"/>
    <w:rsid w:val="007A0E00"/>
    <w:rsid w:val="007A3A34"/>
    <w:rsid w:val="007A5CE2"/>
    <w:rsid w:val="007A5F67"/>
    <w:rsid w:val="007B77EA"/>
    <w:rsid w:val="007C1475"/>
    <w:rsid w:val="007C18DF"/>
    <w:rsid w:val="007C21BB"/>
    <w:rsid w:val="007C6466"/>
    <w:rsid w:val="007D0392"/>
    <w:rsid w:val="007D3D6A"/>
    <w:rsid w:val="007E25C8"/>
    <w:rsid w:val="007E62F0"/>
    <w:rsid w:val="007F1456"/>
    <w:rsid w:val="007F5B49"/>
    <w:rsid w:val="00802B1E"/>
    <w:rsid w:val="0080475E"/>
    <w:rsid w:val="00805016"/>
    <w:rsid w:val="00805C5A"/>
    <w:rsid w:val="00812994"/>
    <w:rsid w:val="0081516F"/>
    <w:rsid w:val="00815C35"/>
    <w:rsid w:val="00816C39"/>
    <w:rsid w:val="008177DB"/>
    <w:rsid w:val="00822397"/>
    <w:rsid w:val="0082459E"/>
    <w:rsid w:val="00824C82"/>
    <w:rsid w:val="008369E3"/>
    <w:rsid w:val="00840B18"/>
    <w:rsid w:val="0084218F"/>
    <w:rsid w:val="00845158"/>
    <w:rsid w:val="008455DF"/>
    <w:rsid w:val="00847BA6"/>
    <w:rsid w:val="00857A16"/>
    <w:rsid w:val="00860D48"/>
    <w:rsid w:val="00861620"/>
    <w:rsid w:val="008658B0"/>
    <w:rsid w:val="008659CF"/>
    <w:rsid w:val="00870A94"/>
    <w:rsid w:val="00874F89"/>
    <w:rsid w:val="00884A44"/>
    <w:rsid w:val="0089013C"/>
    <w:rsid w:val="00896ED0"/>
    <w:rsid w:val="008A07CE"/>
    <w:rsid w:val="008A2811"/>
    <w:rsid w:val="008A60F9"/>
    <w:rsid w:val="008A7843"/>
    <w:rsid w:val="008C02C6"/>
    <w:rsid w:val="008C45CB"/>
    <w:rsid w:val="008D19B7"/>
    <w:rsid w:val="008D241C"/>
    <w:rsid w:val="008D4B06"/>
    <w:rsid w:val="008E0353"/>
    <w:rsid w:val="008E1903"/>
    <w:rsid w:val="008F1736"/>
    <w:rsid w:val="008F230A"/>
    <w:rsid w:val="008F3D50"/>
    <w:rsid w:val="0090134A"/>
    <w:rsid w:val="00907832"/>
    <w:rsid w:val="009136F8"/>
    <w:rsid w:val="00914A61"/>
    <w:rsid w:val="00915712"/>
    <w:rsid w:val="00916487"/>
    <w:rsid w:val="009223B8"/>
    <w:rsid w:val="0093034B"/>
    <w:rsid w:val="00930994"/>
    <w:rsid w:val="0093304E"/>
    <w:rsid w:val="00937CD2"/>
    <w:rsid w:val="009411E5"/>
    <w:rsid w:val="00942221"/>
    <w:rsid w:val="009426ED"/>
    <w:rsid w:val="00956863"/>
    <w:rsid w:val="00961756"/>
    <w:rsid w:val="00962D1C"/>
    <w:rsid w:val="00972F28"/>
    <w:rsid w:val="00980795"/>
    <w:rsid w:val="0098092E"/>
    <w:rsid w:val="009860B7"/>
    <w:rsid w:val="009863B0"/>
    <w:rsid w:val="0099202D"/>
    <w:rsid w:val="0099558E"/>
    <w:rsid w:val="009967CD"/>
    <w:rsid w:val="009A5777"/>
    <w:rsid w:val="009A5EEF"/>
    <w:rsid w:val="009B370F"/>
    <w:rsid w:val="009B5B0A"/>
    <w:rsid w:val="009D2980"/>
    <w:rsid w:val="009D2FEB"/>
    <w:rsid w:val="009D6CE1"/>
    <w:rsid w:val="009E4599"/>
    <w:rsid w:val="009E513F"/>
    <w:rsid w:val="009E58F7"/>
    <w:rsid w:val="009E6304"/>
    <w:rsid w:val="009E666C"/>
    <w:rsid w:val="009E72EE"/>
    <w:rsid w:val="009F2CD5"/>
    <w:rsid w:val="009F3078"/>
    <w:rsid w:val="00A04616"/>
    <w:rsid w:val="00A0549B"/>
    <w:rsid w:val="00A07740"/>
    <w:rsid w:val="00A11448"/>
    <w:rsid w:val="00A126CE"/>
    <w:rsid w:val="00A13512"/>
    <w:rsid w:val="00A1683A"/>
    <w:rsid w:val="00A22B2A"/>
    <w:rsid w:val="00A241D4"/>
    <w:rsid w:val="00A31889"/>
    <w:rsid w:val="00A3516C"/>
    <w:rsid w:val="00A37B00"/>
    <w:rsid w:val="00A718F8"/>
    <w:rsid w:val="00A72F5D"/>
    <w:rsid w:val="00A81BD0"/>
    <w:rsid w:val="00A85B7B"/>
    <w:rsid w:val="00A91029"/>
    <w:rsid w:val="00A94C6D"/>
    <w:rsid w:val="00A972A5"/>
    <w:rsid w:val="00AA3453"/>
    <w:rsid w:val="00AA6BC7"/>
    <w:rsid w:val="00AB267B"/>
    <w:rsid w:val="00AB2BC0"/>
    <w:rsid w:val="00AB3802"/>
    <w:rsid w:val="00AB50D3"/>
    <w:rsid w:val="00AC3629"/>
    <w:rsid w:val="00AC4F75"/>
    <w:rsid w:val="00AD0F0B"/>
    <w:rsid w:val="00AD26F2"/>
    <w:rsid w:val="00AE116D"/>
    <w:rsid w:val="00AE21AC"/>
    <w:rsid w:val="00AF13A7"/>
    <w:rsid w:val="00AF14DA"/>
    <w:rsid w:val="00AF6227"/>
    <w:rsid w:val="00AF7FAC"/>
    <w:rsid w:val="00B02643"/>
    <w:rsid w:val="00B053E4"/>
    <w:rsid w:val="00B067E0"/>
    <w:rsid w:val="00B10DC7"/>
    <w:rsid w:val="00B11FAB"/>
    <w:rsid w:val="00B1274D"/>
    <w:rsid w:val="00B1282D"/>
    <w:rsid w:val="00B158B6"/>
    <w:rsid w:val="00B16389"/>
    <w:rsid w:val="00B17DED"/>
    <w:rsid w:val="00B21081"/>
    <w:rsid w:val="00B21508"/>
    <w:rsid w:val="00B221B3"/>
    <w:rsid w:val="00B23616"/>
    <w:rsid w:val="00B244DA"/>
    <w:rsid w:val="00B329E7"/>
    <w:rsid w:val="00B53716"/>
    <w:rsid w:val="00B54030"/>
    <w:rsid w:val="00B61E1A"/>
    <w:rsid w:val="00B61FE0"/>
    <w:rsid w:val="00B65A51"/>
    <w:rsid w:val="00B7623B"/>
    <w:rsid w:val="00B80162"/>
    <w:rsid w:val="00B80513"/>
    <w:rsid w:val="00B805B9"/>
    <w:rsid w:val="00B81686"/>
    <w:rsid w:val="00B86564"/>
    <w:rsid w:val="00B911D8"/>
    <w:rsid w:val="00B92D15"/>
    <w:rsid w:val="00B96DF5"/>
    <w:rsid w:val="00BA48DA"/>
    <w:rsid w:val="00BA5E30"/>
    <w:rsid w:val="00BB0B39"/>
    <w:rsid w:val="00BB213A"/>
    <w:rsid w:val="00BB54DD"/>
    <w:rsid w:val="00BB5870"/>
    <w:rsid w:val="00BC25D8"/>
    <w:rsid w:val="00BC32C6"/>
    <w:rsid w:val="00BC5CDB"/>
    <w:rsid w:val="00BC66F0"/>
    <w:rsid w:val="00BC67E4"/>
    <w:rsid w:val="00BD7AFA"/>
    <w:rsid w:val="00BE198B"/>
    <w:rsid w:val="00BE2A13"/>
    <w:rsid w:val="00BF4EF3"/>
    <w:rsid w:val="00C042C5"/>
    <w:rsid w:val="00C13D03"/>
    <w:rsid w:val="00C14608"/>
    <w:rsid w:val="00C1509C"/>
    <w:rsid w:val="00C15ACD"/>
    <w:rsid w:val="00C2353F"/>
    <w:rsid w:val="00C2726F"/>
    <w:rsid w:val="00C35361"/>
    <w:rsid w:val="00C45DAC"/>
    <w:rsid w:val="00C466FC"/>
    <w:rsid w:val="00C50203"/>
    <w:rsid w:val="00C53569"/>
    <w:rsid w:val="00C53950"/>
    <w:rsid w:val="00C569A5"/>
    <w:rsid w:val="00C623B0"/>
    <w:rsid w:val="00C714DA"/>
    <w:rsid w:val="00C72655"/>
    <w:rsid w:val="00C75FAA"/>
    <w:rsid w:val="00C77591"/>
    <w:rsid w:val="00C82991"/>
    <w:rsid w:val="00C82AAF"/>
    <w:rsid w:val="00C83B5F"/>
    <w:rsid w:val="00C84967"/>
    <w:rsid w:val="00C85466"/>
    <w:rsid w:val="00C85C74"/>
    <w:rsid w:val="00C909DB"/>
    <w:rsid w:val="00C90EE0"/>
    <w:rsid w:val="00C91508"/>
    <w:rsid w:val="00C92B24"/>
    <w:rsid w:val="00C93AB3"/>
    <w:rsid w:val="00C94CBD"/>
    <w:rsid w:val="00C959BF"/>
    <w:rsid w:val="00C961CB"/>
    <w:rsid w:val="00C9780F"/>
    <w:rsid w:val="00CA4EA3"/>
    <w:rsid w:val="00CA4F28"/>
    <w:rsid w:val="00CA7F19"/>
    <w:rsid w:val="00CB1751"/>
    <w:rsid w:val="00CB2B63"/>
    <w:rsid w:val="00CB46C1"/>
    <w:rsid w:val="00CB6CC9"/>
    <w:rsid w:val="00CC7FEC"/>
    <w:rsid w:val="00CD19BA"/>
    <w:rsid w:val="00CD3327"/>
    <w:rsid w:val="00CD7D0F"/>
    <w:rsid w:val="00CE072E"/>
    <w:rsid w:val="00CE494B"/>
    <w:rsid w:val="00CE4F09"/>
    <w:rsid w:val="00CE63AA"/>
    <w:rsid w:val="00CE694C"/>
    <w:rsid w:val="00CE7D8D"/>
    <w:rsid w:val="00CF62BB"/>
    <w:rsid w:val="00D04F53"/>
    <w:rsid w:val="00D05B75"/>
    <w:rsid w:val="00D134C9"/>
    <w:rsid w:val="00D143A7"/>
    <w:rsid w:val="00D15A08"/>
    <w:rsid w:val="00D2531F"/>
    <w:rsid w:val="00D35EE6"/>
    <w:rsid w:val="00D44478"/>
    <w:rsid w:val="00D46C63"/>
    <w:rsid w:val="00D54172"/>
    <w:rsid w:val="00D54FA5"/>
    <w:rsid w:val="00D56A89"/>
    <w:rsid w:val="00D57460"/>
    <w:rsid w:val="00D6603F"/>
    <w:rsid w:val="00D72D18"/>
    <w:rsid w:val="00D74D62"/>
    <w:rsid w:val="00D82150"/>
    <w:rsid w:val="00D844F4"/>
    <w:rsid w:val="00D84E57"/>
    <w:rsid w:val="00D905EA"/>
    <w:rsid w:val="00D90EE7"/>
    <w:rsid w:val="00DA2238"/>
    <w:rsid w:val="00DA23A1"/>
    <w:rsid w:val="00DA416B"/>
    <w:rsid w:val="00DB0B4F"/>
    <w:rsid w:val="00DB0F6C"/>
    <w:rsid w:val="00DB2D39"/>
    <w:rsid w:val="00DB7B45"/>
    <w:rsid w:val="00DC063B"/>
    <w:rsid w:val="00DD467A"/>
    <w:rsid w:val="00DD5341"/>
    <w:rsid w:val="00DD6990"/>
    <w:rsid w:val="00DE4908"/>
    <w:rsid w:val="00E14A1A"/>
    <w:rsid w:val="00E14F4A"/>
    <w:rsid w:val="00E1723B"/>
    <w:rsid w:val="00E32143"/>
    <w:rsid w:val="00E324B1"/>
    <w:rsid w:val="00E3370C"/>
    <w:rsid w:val="00E3435A"/>
    <w:rsid w:val="00E352D4"/>
    <w:rsid w:val="00E35BA3"/>
    <w:rsid w:val="00E36B1F"/>
    <w:rsid w:val="00E425FF"/>
    <w:rsid w:val="00E46E94"/>
    <w:rsid w:val="00E50EB9"/>
    <w:rsid w:val="00E539EA"/>
    <w:rsid w:val="00E54D6D"/>
    <w:rsid w:val="00E55D21"/>
    <w:rsid w:val="00E6106B"/>
    <w:rsid w:val="00E61AB3"/>
    <w:rsid w:val="00E64101"/>
    <w:rsid w:val="00E77800"/>
    <w:rsid w:val="00E840C3"/>
    <w:rsid w:val="00E85F83"/>
    <w:rsid w:val="00E86DBD"/>
    <w:rsid w:val="00E877FF"/>
    <w:rsid w:val="00E91D2F"/>
    <w:rsid w:val="00EA1EC3"/>
    <w:rsid w:val="00EA29CF"/>
    <w:rsid w:val="00EA3E3D"/>
    <w:rsid w:val="00EA7336"/>
    <w:rsid w:val="00EB1993"/>
    <w:rsid w:val="00EB33D1"/>
    <w:rsid w:val="00EC2D3B"/>
    <w:rsid w:val="00EC3A84"/>
    <w:rsid w:val="00EC6489"/>
    <w:rsid w:val="00EC6873"/>
    <w:rsid w:val="00ED0097"/>
    <w:rsid w:val="00ED0D76"/>
    <w:rsid w:val="00EE0495"/>
    <w:rsid w:val="00EE197A"/>
    <w:rsid w:val="00EE24BC"/>
    <w:rsid w:val="00EE49FC"/>
    <w:rsid w:val="00EF2742"/>
    <w:rsid w:val="00EF47DB"/>
    <w:rsid w:val="00EF6A9E"/>
    <w:rsid w:val="00EF7320"/>
    <w:rsid w:val="00F0106A"/>
    <w:rsid w:val="00F0409A"/>
    <w:rsid w:val="00F07EDB"/>
    <w:rsid w:val="00F1694B"/>
    <w:rsid w:val="00F16B3E"/>
    <w:rsid w:val="00F23CE6"/>
    <w:rsid w:val="00F334F2"/>
    <w:rsid w:val="00F40E33"/>
    <w:rsid w:val="00F44734"/>
    <w:rsid w:val="00F50DC5"/>
    <w:rsid w:val="00F5266E"/>
    <w:rsid w:val="00F60D1D"/>
    <w:rsid w:val="00F6130E"/>
    <w:rsid w:val="00F644F1"/>
    <w:rsid w:val="00F64D0C"/>
    <w:rsid w:val="00F6501A"/>
    <w:rsid w:val="00F7060E"/>
    <w:rsid w:val="00F71147"/>
    <w:rsid w:val="00F723D1"/>
    <w:rsid w:val="00F72FEF"/>
    <w:rsid w:val="00F75813"/>
    <w:rsid w:val="00F872CC"/>
    <w:rsid w:val="00F87426"/>
    <w:rsid w:val="00F90798"/>
    <w:rsid w:val="00FA387F"/>
    <w:rsid w:val="00FA6B1C"/>
    <w:rsid w:val="00FB5C6D"/>
    <w:rsid w:val="00FD064F"/>
    <w:rsid w:val="00FD226C"/>
    <w:rsid w:val="00FD3E3D"/>
    <w:rsid w:val="00FD4FEF"/>
    <w:rsid w:val="00FE0D1E"/>
    <w:rsid w:val="00FE3218"/>
    <w:rsid w:val="00FE3FC5"/>
    <w:rsid w:val="00FE715F"/>
    <w:rsid w:val="00FF0A37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D03D86B"/>
  <w15:docId w15:val="{325CB291-C969-4C33-9969-54C19FFF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19"/>
        <w:szCs w:val="19"/>
        <w:lang w:val="en-GB" w:eastAsia="en-GB" w:bidi="ar-SA"/>
      </w:rPr>
    </w:rPrDefault>
    <w:pPrDefault>
      <w:pPr>
        <w:spacing w:before="200" w:after="200" w:line="280" w:lineRule="atLeast"/>
      </w:pPr>
    </w:pPrDefault>
  </w:docDefaults>
  <w:latentStyles w:defLockedState="1" w:defUIPriority="99" w:defSemiHidden="0" w:defUnhideWhenUsed="0" w:defQFormat="0" w:count="375">
    <w:lsdException w:name="Normal" w:locked="0" w:uiPriority="1" w:qFormat="1"/>
    <w:lsdException w:name="heading 1" w:locked="0" w:uiPriority="1" w:qFormat="1"/>
    <w:lsdException w:name="heading 2" w:locked="0" w:uiPriority="1" w:unhideWhenUsed="1" w:qFormat="1"/>
    <w:lsdException w:name="heading 3" w:locked="0" w:uiPriority="1" w:unhideWhenUsed="1" w:qFormat="1"/>
    <w:lsdException w:name="heading 4" w:locked="0" w:uiPriority="1" w:unhideWhenUsed="1" w:qFormat="1"/>
    <w:lsdException w:name="heading 5" w:locked="0" w:uiPriority="1" w:unhideWhenUsed="1" w:qFormat="1"/>
    <w:lsdException w:name="heading 6" w:locked="0" w:uiPriority="1" w:unhideWhenUsed="1" w:qFormat="1"/>
    <w:lsdException w:name="heading 7" w:semiHidden="1" w:uiPriority="1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0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iPriority="0" w:unhideWhenUsed="1" w:qFormat="1"/>
    <w:lsdException w:name="annotation text" w:locked="0" w:semiHidden="1" w:unhideWhenUsed="1"/>
    <w:lsdException w:name="header" w:locked="0" w:semiHidden="1" w:unhideWhenUsed="1" w:qFormat="1"/>
    <w:lsdException w:name="footer" w:locked="0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locked="0" w:uiPriority="2" w:qFormat="1"/>
    <w:lsdException w:name="List Number" w:locked="0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uiPriority="2" w:unhideWhenUsed="1" w:qFormat="1"/>
    <w:lsdException w:name="List Bullet 3" w:locked="0" w:uiPriority="2" w:unhideWhenUsed="1" w:qFormat="1"/>
    <w:lsdException w:name="List Bullet 4" w:semiHidden="1" w:unhideWhenUsed="1"/>
    <w:lsdException w:name="List Bullet 5" w:semiHidden="1" w:unhideWhenUsed="1"/>
    <w:lsdException w:name="List Number 2" w:locked="0" w:uiPriority="2" w:unhideWhenUsed="1" w:qFormat="1"/>
    <w:lsdException w:name="List Number 3" w:locked="0" w:uiPriority="2" w:unhideWhenUsed="1" w:qFormat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locked="0" w:uiPriority="5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 w:qFormat="1"/>
    <w:lsdException w:name="FollowedHyperlink" w:locked="0" w:semiHidden="1" w:unhideWhenUsed="1"/>
    <w:lsdException w:name="Strong" w:locked="0" w:uiPriority="22" w:qFormat="1"/>
    <w:lsdException w:name="Emphasis" w:locked="0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locked="0" w:uiPriority="0" w:qFormat="1"/>
    <w:lsdException w:name="Subtle Reference" w:qFormat="1"/>
    <w:lsdException w:name="Intense Reference" w:uiPriority="32"/>
    <w:lsdException w:name="Book Title" w:semiHidden="1"/>
    <w:lsdException w:name="Bibliography" w:semiHidden="1" w:unhideWhenUsed="1"/>
    <w:lsdException w:name="TOC Heading" w:locked="0" w:semiHidden="1" w:uiPriority="5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uiPriority w:val="1"/>
    <w:qFormat/>
    <w:rsid w:val="00497979"/>
    <w:rPr>
      <w:kern w:val="19"/>
    </w:rPr>
  </w:style>
  <w:style w:type="paragraph" w:styleId="Heading1">
    <w:name w:val="heading 1"/>
    <w:next w:val="Normal"/>
    <w:link w:val="Heading1Char"/>
    <w:uiPriority w:val="1"/>
    <w:qFormat/>
    <w:rsid w:val="006D33BA"/>
    <w:pPr>
      <w:keepNext/>
      <w:keepLines/>
      <w:numPr>
        <w:numId w:val="3"/>
      </w:numPr>
      <w:suppressAutoHyphens/>
      <w:spacing w:before="600" w:line="320" w:lineRule="atLeast"/>
      <w:contextualSpacing/>
      <w:outlineLvl w:val="0"/>
    </w:pPr>
    <w:rPr>
      <w:rFonts w:cs="Sendnya"/>
      <w:bCs/>
      <w:color w:val="003299"/>
      <w:kern w:val="24"/>
      <w:sz w:val="24"/>
      <w:szCs w:val="28"/>
    </w:rPr>
  </w:style>
  <w:style w:type="paragraph" w:styleId="Heading2">
    <w:name w:val="heading 2"/>
    <w:next w:val="Normal"/>
    <w:link w:val="Heading2Char"/>
    <w:uiPriority w:val="1"/>
    <w:qFormat/>
    <w:rsid w:val="006D33BA"/>
    <w:pPr>
      <w:keepNext/>
      <w:keepLines/>
      <w:numPr>
        <w:ilvl w:val="1"/>
        <w:numId w:val="3"/>
      </w:numPr>
      <w:suppressAutoHyphens/>
      <w:spacing w:before="600" w:line="320" w:lineRule="atLeast"/>
      <w:outlineLvl w:val="1"/>
    </w:pPr>
    <w:rPr>
      <w:rFonts w:cs="Sendnya"/>
      <w:bCs/>
      <w:color w:val="003299"/>
      <w:kern w:val="24"/>
      <w:sz w:val="24"/>
      <w:szCs w:val="28"/>
    </w:rPr>
  </w:style>
  <w:style w:type="paragraph" w:styleId="Heading3">
    <w:name w:val="heading 3"/>
    <w:next w:val="Normal"/>
    <w:link w:val="Heading3Char"/>
    <w:uiPriority w:val="1"/>
    <w:qFormat/>
    <w:rsid w:val="006D33BA"/>
    <w:pPr>
      <w:keepNext/>
      <w:numPr>
        <w:ilvl w:val="2"/>
        <w:numId w:val="3"/>
      </w:numPr>
      <w:suppressAutoHyphens/>
      <w:spacing w:before="600" w:line="320" w:lineRule="atLeast"/>
      <w:outlineLvl w:val="2"/>
    </w:pPr>
    <w:rPr>
      <w:rFonts w:cs="Sendnya"/>
      <w:bCs/>
      <w:color w:val="003299"/>
      <w:kern w:val="24"/>
      <w:sz w:val="24"/>
      <w:szCs w:val="24"/>
    </w:rPr>
  </w:style>
  <w:style w:type="paragraph" w:styleId="Heading4">
    <w:name w:val="heading 4"/>
    <w:next w:val="Normal"/>
    <w:link w:val="Heading4Char"/>
    <w:uiPriority w:val="1"/>
    <w:qFormat/>
    <w:rsid w:val="006D33BA"/>
    <w:pPr>
      <w:keepNext/>
      <w:keepLines/>
      <w:numPr>
        <w:ilvl w:val="3"/>
        <w:numId w:val="3"/>
      </w:numPr>
      <w:suppressAutoHyphens/>
      <w:spacing w:before="600" w:line="320" w:lineRule="atLeast"/>
      <w:outlineLvl w:val="3"/>
    </w:pPr>
    <w:rPr>
      <w:rFonts w:cs="Sendnya"/>
      <w:bCs/>
      <w:iCs/>
      <w:color w:val="003299"/>
      <w:kern w:val="24"/>
      <w:sz w:val="24"/>
      <w:szCs w:val="22"/>
    </w:rPr>
  </w:style>
  <w:style w:type="paragraph" w:styleId="Heading5">
    <w:name w:val="heading 5"/>
    <w:next w:val="Normal"/>
    <w:link w:val="Heading5Char"/>
    <w:uiPriority w:val="1"/>
    <w:qFormat/>
    <w:rsid w:val="006D33BA"/>
    <w:pPr>
      <w:keepNext/>
      <w:keepLines/>
      <w:numPr>
        <w:ilvl w:val="4"/>
        <w:numId w:val="3"/>
      </w:numPr>
      <w:suppressAutoHyphens/>
      <w:spacing w:before="600" w:line="320" w:lineRule="atLeast"/>
      <w:outlineLvl w:val="4"/>
    </w:pPr>
    <w:rPr>
      <w:rFonts w:cs="Sendnya"/>
      <w:color w:val="003299"/>
      <w:kern w:val="24"/>
      <w:sz w:val="24"/>
      <w:szCs w:val="22"/>
    </w:rPr>
  </w:style>
  <w:style w:type="paragraph" w:styleId="Heading6">
    <w:name w:val="heading 6"/>
    <w:next w:val="Normal"/>
    <w:link w:val="Heading6Char"/>
    <w:uiPriority w:val="1"/>
    <w:qFormat/>
    <w:rsid w:val="006D33BA"/>
    <w:pPr>
      <w:keepNext/>
      <w:keepLines/>
      <w:numPr>
        <w:ilvl w:val="5"/>
        <w:numId w:val="3"/>
      </w:numPr>
      <w:spacing w:before="600"/>
      <w:outlineLvl w:val="5"/>
    </w:pPr>
    <w:rPr>
      <w:rFonts w:ascii="Arial Bold" w:cs="Sendnya"/>
      <w:b/>
      <w:iCs/>
      <w:color w:val="5C5C5C"/>
      <w:kern w:val="20"/>
      <w:sz w:val="21"/>
      <w:szCs w:val="22"/>
    </w:rPr>
  </w:style>
  <w:style w:type="paragraph" w:styleId="Heading7">
    <w:name w:val="heading 7"/>
    <w:next w:val="Normal"/>
    <w:link w:val="Heading7Char"/>
    <w:uiPriority w:val="99"/>
    <w:semiHidden/>
    <w:locked/>
    <w:rsid w:val="006D33BA"/>
    <w:pPr>
      <w:keepNext/>
      <w:numPr>
        <w:ilvl w:val="6"/>
        <w:numId w:val="3"/>
      </w:numPr>
      <w:suppressAutoHyphens/>
      <w:spacing w:before="600"/>
      <w:outlineLvl w:val="6"/>
    </w:pPr>
    <w:rPr>
      <w:b/>
      <w:iCs/>
      <w:color w:val="5C5C5C"/>
      <w:kern w:val="20"/>
      <w:sz w:val="21"/>
    </w:rPr>
  </w:style>
  <w:style w:type="paragraph" w:styleId="Heading8">
    <w:name w:val="heading 8"/>
    <w:basedOn w:val="Normal"/>
    <w:next w:val="Normal"/>
    <w:link w:val="Heading8Char"/>
    <w:uiPriority w:val="99"/>
    <w:semiHidden/>
    <w:locked/>
    <w:rsid w:val="00C8546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locked/>
    <w:rsid w:val="00C8546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Subtitle"/>
    <w:link w:val="TitleChar"/>
    <w:uiPriority w:val="10"/>
    <w:qFormat/>
    <w:rsid w:val="00DA23A1"/>
    <w:pPr>
      <w:spacing w:before="280" w:after="250" w:line="480" w:lineRule="exact"/>
    </w:pPr>
    <w:rPr>
      <w:rFonts w:cs="Sendnya"/>
      <w:b/>
      <w:bCs/>
      <w:color w:val="003299"/>
      <w:kern w:val="40"/>
      <w:sz w:val="40"/>
      <w:szCs w:val="32"/>
    </w:rPr>
  </w:style>
  <w:style w:type="numbering" w:customStyle="1" w:styleId="ECBBulletlist">
    <w:name w:val="ECB Bullet list"/>
    <w:rsid w:val="00BB5870"/>
    <w:pPr>
      <w:numPr>
        <w:numId w:val="1"/>
      </w:numPr>
    </w:pPr>
  </w:style>
  <w:style w:type="character" w:styleId="Emphasis">
    <w:name w:val="Emphasis"/>
    <w:qFormat/>
    <w:rsid w:val="00BB5870"/>
    <w:rPr>
      <w:i/>
      <w:iCs/>
    </w:rPr>
  </w:style>
  <w:style w:type="character" w:styleId="Strong">
    <w:name w:val="Strong"/>
    <w:uiPriority w:val="22"/>
    <w:qFormat/>
    <w:rsid w:val="00BB5870"/>
    <w:rPr>
      <w:b/>
      <w:bCs/>
      <w:color w:val="auto"/>
    </w:rPr>
  </w:style>
  <w:style w:type="paragraph" w:styleId="Footer">
    <w:name w:val="footer"/>
    <w:link w:val="FooterChar"/>
    <w:uiPriority w:val="99"/>
    <w:qFormat/>
    <w:rsid w:val="00BB5870"/>
    <w:pPr>
      <w:spacing w:before="0" w:after="0" w:line="192" w:lineRule="atLeast"/>
      <w:ind w:right="567"/>
      <w:contextualSpacing/>
    </w:pPr>
    <w:rPr>
      <w:rFonts w:cs="Sendnya"/>
      <w:snapToGrid w:val="0"/>
      <w:color w:val="003299"/>
      <w:kern w:val="16"/>
      <w:sz w:val="16"/>
      <w:szCs w:val="16"/>
    </w:rPr>
  </w:style>
  <w:style w:type="character" w:styleId="FootnoteReference">
    <w:name w:val="footnote reference"/>
    <w:uiPriority w:val="1"/>
    <w:qFormat/>
    <w:rsid w:val="00BB5870"/>
    <w:rPr>
      <w:color w:val="auto"/>
      <w:vertAlign w:val="superscript"/>
    </w:rPr>
  </w:style>
  <w:style w:type="paragraph" w:styleId="FootnoteText">
    <w:name w:val="footnote text"/>
    <w:link w:val="FootnoteTextChar"/>
    <w:qFormat/>
    <w:rsid w:val="00BB5870"/>
    <w:pPr>
      <w:keepLines/>
      <w:suppressAutoHyphens/>
      <w:spacing w:before="0" w:after="60" w:line="180" w:lineRule="atLeast"/>
      <w:ind w:left="284" w:hanging="284"/>
    </w:pPr>
    <w:rPr>
      <w:rFonts w:cs="Sendnya"/>
      <w:color w:val="000000"/>
      <w:kern w:val="15"/>
      <w:sz w:val="15"/>
      <w:szCs w:val="18"/>
    </w:rPr>
  </w:style>
  <w:style w:type="paragraph" w:styleId="TOCHeading">
    <w:name w:val="TOC Heading"/>
    <w:next w:val="TOC1"/>
    <w:uiPriority w:val="5"/>
    <w:semiHidden/>
    <w:rsid w:val="00C2353F"/>
    <w:pPr>
      <w:keepNext/>
      <w:keepLines/>
      <w:spacing w:before="0" w:after="400" w:line="520" w:lineRule="atLeast"/>
    </w:pPr>
    <w:rPr>
      <w:rFonts w:cs="Sendnya"/>
      <w:bCs/>
      <w:color w:val="003299"/>
      <w:kern w:val="40"/>
      <w:sz w:val="40"/>
      <w:szCs w:val="28"/>
      <w:lang w:eastAsia="ja-JP"/>
    </w:rPr>
  </w:style>
  <w:style w:type="paragraph" w:styleId="ListBullet">
    <w:name w:val="List Bullet"/>
    <w:uiPriority w:val="2"/>
    <w:qFormat/>
    <w:rsid w:val="00BB5870"/>
    <w:pPr>
      <w:numPr>
        <w:numId w:val="6"/>
      </w:numPr>
      <w:suppressAutoHyphens/>
    </w:pPr>
    <w:rPr>
      <w:rFonts w:cs="Sendnya"/>
      <w:color w:val="000000"/>
      <w:kern w:val="19"/>
      <w:szCs w:val="22"/>
    </w:rPr>
  </w:style>
  <w:style w:type="paragraph" w:styleId="ListBullet2">
    <w:name w:val="List Bullet 2"/>
    <w:uiPriority w:val="2"/>
    <w:qFormat/>
    <w:rsid w:val="00BB5870"/>
    <w:pPr>
      <w:numPr>
        <w:ilvl w:val="1"/>
        <w:numId w:val="6"/>
      </w:numPr>
      <w:suppressAutoHyphens/>
    </w:pPr>
    <w:rPr>
      <w:rFonts w:cs="Sendnya"/>
      <w:color w:val="000000"/>
      <w:kern w:val="19"/>
      <w:szCs w:val="22"/>
    </w:rPr>
  </w:style>
  <w:style w:type="paragraph" w:styleId="TOC1">
    <w:name w:val="toc 1"/>
    <w:next w:val="Normal"/>
    <w:semiHidden/>
    <w:rsid w:val="00BB5870"/>
    <w:pPr>
      <w:tabs>
        <w:tab w:val="right" w:pos="7144"/>
      </w:tabs>
      <w:ind w:right="567"/>
    </w:pPr>
    <w:rPr>
      <w:rFonts w:cs="Sendnya"/>
      <w:b/>
      <w:bCs/>
      <w:color w:val="003299"/>
      <w:kern w:val="19"/>
      <w:szCs w:val="22"/>
    </w:rPr>
  </w:style>
  <w:style w:type="paragraph" w:styleId="TOC2">
    <w:name w:val="toc 2"/>
    <w:next w:val="Normal"/>
    <w:uiPriority w:val="5"/>
    <w:semiHidden/>
    <w:qFormat/>
    <w:rsid w:val="00BB5870"/>
    <w:pPr>
      <w:tabs>
        <w:tab w:val="right" w:pos="7144"/>
      </w:tabs>
      <w:ind w:left="567" w:right="567" w:hanging="567"/>
    </w:pPr>
    <w:rPr>
      <w:rFonts w:cs="Sendnya"/>
      <w:bCs/>
      <w:noProof/>
      <w:color w:val="003299"/>
      <w:kern w:val="19"/>
      <w:szCs w:val="22"/>
    </w:rPr>
  </w:style>
  <w:style w:type="paragraph" w:styleId="TOC3">
    <w:name w:val="toc 3"/>
    <w:next w:val="Normal"/>
    <w:uiPriority w:val="5"/>
    <w:semiHidden/>
    <w:qFormat/>
    <w:rsid w:val="00BB5870"/>
    <w:pPr>
      <w:tabs>
        <w:tab w:val="right" w:pos="7144"/>
      </w:tabs>
      <w:ind w:left="1276" w:right="567" w:hanging="709"/>
    </w:pPr>
    <w:rPr>
      <w:iCs/>
      <w:color w:val="5C5C5C"/>
      <w:kern w:val="19"/>
    </w:rPr>
  </w:style>
  <w:style w:type="paragraph" w:styleId="ListBullet3">
    <w:name w:val="List Bullet 3"/>
    <w:uiPriority w:val="2"/>
    <w:qFormat/>
    <w:rsid w:val="00BB5870"/>
    <w:pPr>
      <w:numPr>
        <w:ilvl w:val="2"/>
        <w:numId w:val="6"/>
      </w:numPr>
      <w:suppressAutoHyphens/>
    </w:pPr>
    <w:rPr>
      <w:rFonts w:cs="Sendnya"/>
      <w:color w:val="000000"/>
      <w:kern w:val="19"/>
      <w:szCs w:val="22"/>
    </w:rPr>
  </w:style>
  <w:style w:type="character" w:styleId="Hyperlink">
    <w:name w:val="Hyperlink"/>
    <w:qFormat/>
    <w:rsid w:val="00BB5870"/>
    <w:rPr>
      <w:b w:val="0"/>
      <w:color w:val="00B1EA"/>
      <w:u w:val="none"/>
    </w:rPr>
  </w:style>
  <w:style w:type="numbering" w:customStyle="1" w:styleId="ECBpublicationsheadings">
    <w:name w:val="ECB publications headings"/>
    <w:rsid w:val="006D33BA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B7B4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locked/>
    <w:rsid w:val="0038268B"/>
    <w:rPr>
      <w:color w:val="808080"/>
    </w:rPr>
  </w:style>
  <w:style w:type="character" w:customStyle="1" w:styleId="TitleChar">
    <w:name w:val="Title Char"/>
    <w:link w:val="Title"/>
    <w:uiPriority w:val="5"/>
    <w:rsid w:val="00F72FEF"/>
    <w:rPr>
      <w:rFonts w:cs="Sendnya"/>
      <w:b/>
      <w:bCs/>
      <w:color w:val="003299"/>
      <w:kern w:val="40"/>
      <w:sz w:val="40"/>
      <w:szCs w:val="32"/>
    </w:rPr>
  </w:style>
  <w:style w:type="paragraph" w:customStyle="1" w:styleId="Sub-subtitle">
    <w:name w:val="Sub-subtitle"/>
    <w:uiPriority w:val="5"/>
    <w:rsid w:val="00DA23A1"/>
    <w:pPr>
      <w:spacing w:before="250" w:after="250" w:line="300" w:lineRule="exact"/>
    </w:pPr>
    <w:rPr>
      <w:color w:val="848484"/>
      <w:kern w:val="24"/>
      <w:sz w:val="24"/>
    </w:rPr>
  </w:style>
  <w:style w:type="paragraph" w:styleId="Subtitle">
    <w:name w:val="Subtitle"/>
    <w:link w:val="SubtitleChar"/>
    <w:uiPriority w:val="5"/>
    <w:rsid w:val="00DA23A1"/>
    <w:pPr>
      <w:numPr>
        <w:ilvl w:val="1"/>
      </w:numPr>
      <w:spacing w:before="250" w:after="250" w:line="400" w:lineRule="exact"/>
    </w:pPr>
    <w:rPr>
      <w:iCs/>
      <w:color w:val="003299"/>
      <w:kern w:val="32"/>
      <w:sz w:val="32"/>
      <w:szCs w:val="24"/>
    </w:rPr>
  </w:style>
  <w:style w:type="character" w:customStyle="1" w:styleId="SubtitleChar">
    <w:name w:val="Subtitle Char"/>
    <w:link w:val="Subtitle"/>
    <w:uiPriority w:val="5"/>
    <w:rsid w:val="00F72FEF"/>
    <w:rPr>
      <w:iCs/>
      <w:color w:val="003299"/>
      <w:kern w:val="32"/>
      <w:sz w:val="32"/>
      <w:szCs w:val="24"/>
    </w:rPr>
  </w:style>
  <w:style w:type="paragraph" w:customStyle="1" w:styleId="Imprinttextbottom">
    <w:name w:val="Imprint text_bottom"/>
    <w:uiPriority w:val="5"/>
    <w:semiHidden/>
    <w:rsid w:val="00914A61"/>
    <w:pPr>
      <w:keepLines/>
      <w:framePr w:w="9639" w:wrap="notBeside" w:hAnchor="page" w:x="1135" w:yAlign="bottom"/>
      <w:pBdr>
        <w:top w:val="single" w:sz="4" w:space="6" w:color="003299"/>
        <w:left w:val="single" w:sz="4" w:space="6" w:color="003299"/>
        <w:bottom w:val="single" w:sz="4" w:space="6" w:color="003299"/>
        <w:right w:val="single" w:sz="4" w:space="6" w:color="003299"/>
      </w:pBdr>
      <w:tabs>
        <w:tab w:val="left" w:pos="1134"/>
        <w:tab w:val="left" w:pos="3260"/>
        <w:tab w:val="left" w:pos="5387"/>
        <w:tab w:val="left" w:pos="7513"/>
      </w:tabs>
      <w:suppressAutoHyphens/>
      <w:autoSpaceDE w:val="0"/>
      <w:autoSpaceDN w:val="0"/>
      <w:adjustRightInd w:val="0"/>
      <w:spacing w:before="114" w:after="0" w:line="192" w:lineRule="atLeast"/>
      <w:textAlignment w:val="center"/>
    </w:pPr>
    <w:rPr>
      <w:rFonts w:cs="Calibri"/>
      <w:color w:val="003299"/>
      <w:kern w:val="16"/>
      <w:sz w:val="16"/>
      <w:szCs w:val="18"/>
    </w:rPr>
  </w:style>
  <w:style w:type="paragraph" w:styleId="Date">
    <w:name w:val="Date"/>
    <w:next w:val="Normal"/>
    <w:link w:val="DateChar"/>
    <w:uiPriority w:val="99"/>
    <w:semiHidden/>
    <w:qFormat/>
    <w:locked/>
    <w:rsid w:val="0044052F"/>
    <w:pPr>
      <w:framePr w:w="6322" w:h="510" w:hRule="exact" w:wrap="around" w:vAnchor="page" w:hAnchor="page" w:x="5586" w:y="10065"/>
      <w:spacing w:before="80" w:after="60"/>
      <w:ind w:left="227"/>
    </w:pPr>
    <w:rPr>
      <w:rFonts w:cs="Sendnya"/>
      <w:b/>
      <w:color w:val="FFFFFF"/>
      <w:sz w:val="28"/>
      <w:szCs w:val="22"/>
    </w:rPr>
  </w:style>
  <w:style w:type="character" w:customStyle="1" w:styleId="DateChar">
    <w:name w:val="Date Char"/>
    <w:link w:val="Date"/>
    <w:uiPriority w:val="99"/>
    <w:semiHidden/>
    <w:rsid w:val="0099558E"/>
    <w:rPr>
      <w:rFonts w:cs="Sendnya"/>
      <w:b/>
      <w:color w:val="FFFFFF"/>
      <w:sz w:val="28"/>
      <w:szCs w:val="22"/>
    </w:rPr>
  </w:style>
  <w:style w:type="character" w:customStyle="1" w:styleId="Heading4Char">
    <w:name w:val="Heading 4 Char"/>
    <w:link w:val="Heading4"/>
    <w:uiPriority w:val="1"/>
    <w:rsid w:val="006D33BA"/>
    <w:rPr>
      <w:rFonts w:cs="Sendnya"/>
      <w:bCs/>
      <w:iCs/>
      <w:color w:val="003299"/>
      <w:kern w:val="24"/>
      <w:sz w:val="24"/>
      <w:szCs w:val="22"/>
    </w:rPr>
  </w:style>
  <w:style w:type="character" w:customStyle="1" w:styleId="Heading5Char">
    <w:name w:val="Heading 5 Char"/>
    <w:link w:val="Heading5"/>
    <w:uiPriority w:val="1"/>
    <w:rsid w:val="006D33BA"/>
    <w:rPr>
      <w:rFonts w:cs="Sendnya"/>
      <w:color w:val="003299"/>
      <w:kern w:val="24"/>
      <w:sz w:val="24"/>
      <w:szCs w:val="22"/>
    </w:rPr>
  </w:style>
  <w:style w:type="character" w:customStyle="1" w:styleId="Heading6Char">
    <w:name w:val="Heading 6 Char"/>
    <w:link w:val="Heading6"/>
    <w:uiPriority w:val="1"/>
    <w:rsid w:val="006D33BA"/>
    <w:rPr>
      <w:rFonts w:ascii="Arial Bold" w:cs="Sendnya"/>
      <w:b/>
      <w:iCs/>
      <w:color w:val="5C5C5C"/>
      <w:kern w:val="20"/>
      <w:sz w:val="21"/>
      <w:szCs w:val="22"/>
    </w:rPr>
  </w:style>
  <w:style w:type="character" w:styleId="IntenseEmphasis">
    <w:name w:val="Intense Emphasis"/>
    <w:qFormat/>
    <w:rsid w:val="00BB5870"/>
    <w:rPr>
      <w:b/>
      <w:bCs/>
      <w:i w:val="0"/>
      <w:iCs/>
      <w:color w:val="003299"/>
    </w:rPr>
  </w:style>
  <w:style w:type="numbering" w:customStyle="1" w:styleId="ECBnumberedlist">
    <w:name w:val="ECB numbered list"/>
    <w:rsid w:val="00BB5870"/>
    <w:pPr>
      <w:numPr>
        <w:numId w:val="2"/>
      </w:numPr>
    </w:pPr>
  </w:style>
  <w:style w:type="paragraph" w:styleId="ListNumber">
    <w:name w:val="List Number"/>
    <w:uiPriority w:val="2"/>
    <w:qFormat/>
    <w:rsid w:val="00BB5870"/>
    <w:pPr>
      <w:numPr>
        <w:numId w:val="7"/>
      </w:numPr>
      <w:suppressAutoHyphens/>
    </w:pPr>
    <w:rPr>
      <w:rFonts w:cs="Sendnya"/>
      <w:color w:val="000000"/>
      <w:kern w:val="19"/>
      <w:szCs w:val="22"/>
    </w:rPr>
  </w:style>
  <w:style w:type="paragraph" w:styleId="ListNumber2">
    <w:name w:val="List Number 2"/>
    <w:uiPriority w:val="2"/>
    <w:qFormat/>
    <w:rsid w:val="00BB5870"/>
    <w:pPr>
      <w:numPr>
        <w:ilvl w:val="1"/>
        <w:numId w:val="7"/>
      </w:numPr>
      <w:suppressAutoHyphens/>
    </w:pPr>
    <w:rPr>
      <w:rFonts w:cs="Sendnya"/>
      <w:color w:val="000000"/>
      <w:kern w:val="19"/>
      <w:szCs w:val="22"/>
    </w:rPr>
  </w:style>
  <w:style w:type="paragraph" w:styleId="ListNumber3">
    <w:name w:val="List Number 3"/>
    <w:uiPriority w:val="2"/>
    <w:qFormat/>
    <w:rsid w:val="00BB5870"/>
    <w:pPr>
      <w:numPr>
        <w:ilvl w:val="2"/>
        <w:numId w:val="7"/>
      </w:numPr>
    </w:pPr>
    <w:rPr>
      <w:rFonts w:cs="Sendnya"/>
      <w:color w:val="000000"/>
      <w:kern w:val="19"/>
      <w:szCs w:val="22"/>
    </w:rPr>
  </w:style>
  <w:style w:type="paragraph" w:customStyle="1" w:styleId="Box-Text">
    <w:name w:val="Box - Text"/>
    <w:uiPriority w:val="3"/>
    <w:qFormat/>
    <w:rsid w:val="00BB5870"/>
    <w:pPr>
      <w:suppressAutoHyphens/>
      <w:spacing w:before="100"/>
      <w:ind w:left="-2495" w:right="1247"/>
    </w:pPr>
    <w:rPr>
      <w:rFonts w:cs="Sendnya"/>
      <w:color w:val="003299"/>
      <w:kern w:val="19"/>
      <w:szCs w:val="22"/>
    </w:rPr>
  </w:style>
  <w:style w:type="paragraph" w:customStyle="1" w:styleId="Box-Headline">
    <w:name w:val="Box - Headline"/>
    <w:next w:val="Box-Text"/>
    <w:uiPriority w:val="3"/>
    <w:rsid w:val="00525AF1"/>
    <w:pPr>
      <w:keepNext/>
      <w:suppressAutoHyphens/>
      <w:spacing w:before="300" w:after="100"/>
      <w:ind w:left="-2495" w:right="1247"/>
    </w:pPr>
    <w:rPr>
      <w:rFonts w:ascii="Arial Bold" w:cs="Sendnya"/>
      <w:b/>
      <w:color w:val="003299"/>
      <w:kern w:val="18"/>
      <w:sz w:val="18"/>
      <w:szCs w:val="22"/>
    </w:rPr>
  </w:style>
  <w:style w:type="table" w:styleId="TableGrid">
    <w:name w:val="Table Grid"/>
    <w:basedOn w:val="TableNormal"/>
    <w:uiPriority w:val="59"/>
    <w:locked/>
    <w:rsid w:val="009B5B0A"/>
    <w:pPr>
      <w:tabs>
        <w:tab w:val="left" w:pos="170"/>
      </w:tabs>
      <w:jc w:val="right"/>
    </w:pPr>
    <w:rPr>
      <w:sz w:val="12"/>
      <w:szCs w:val="20"/>
    </w:rPr>
    <w:tblPr>
      <w:tblInd w:w="57" w:type="dxa"/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160" w:lineRule="atLeast"/>
        <w:ind w:leftChars="0" w:left="0" w:rightChars="0" w:right="0"/>
        <w:jc w:val="center"/>
        <w:outlineLvl w:val="9"/>
      </w:pPr>
      <w:rPr>
        <w:rFonts w:ascii="Arial" w:hAnsi="Arial"/>
        <w:b/>
        <w:color w:val="003299"/>
        <w:sz w:val="12"/>
      </w:rPr>
      <w:tblPr/>
      <w:tcPr>
        <w:tcBorders>
          <w:top w:val="nil"/>
          <w:left w:val="nil"/>
          <w:bottom w:val="single" w:sz="4" w:space="0" w:color="003894"/>
          <w:right w:val="nil"/>
          <w:insideH w:val="nil"/>
          <w:insideV w:val="single" w:sz="4" w:space="0" w:color="003894"/>
          <w:tl2br w:val="nil"/>
          <w:tr2bl w:val="nil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160" w:lineRule="atLeast"/>
        <w:ind w:leftChars="0" w:left="0" w:rightChars="0" w:right="0"/>
        <w:jc w:val="right"/>
        <w:outlineLvl w:val="9"/>
      </w:pPr>
      <w:rPr>
        <w:rFonts w:ascii="Arial" w:hAnsi="Arial"/>
        <w:b/>
        <w:color w:val="003299"/>
        <w:sz w:val="12"/>
      </w:rPr>
      <w:tblPr/>
      <w:tcPr>
        <w:tcBorders>
          <w:top w:val="single" w:sz="4" w:space="0" w:color="0038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rFonts w:ascii="Arial" w:hAnsi="Arial"/>
        <w:b/>
        <w:color w:val="003299"/>
        <w:sz w:val="12"/>
      </w:rPr>
      <w:tblPr/>
      <w:tcPr>
        <w:tcBorders>
          <w:top w:val="nil"/>
          <w:left w:val="nil"/>
          <w:bottom w:val="nil"/>
          <w:right w:val="single" w:sz="4" w:space="0" w:color="003894"/>
          <w:insideH w:val="nil"/>
          <w:insideV w:val="nil"/>
          <w:tl2br w:val="nil"/>
          <w:tr2bl w:val="nil"/>
        </w:tcBorders>
      </w:tcPr>
    </w:tblStylePr>
  </w:style>
  <w:style w:type="paragraph" w:customStyle="1" w:styleId="Margintext">
    <w:name w:val="Margin text"/>
    <w:uiPriority w:val="2"/>
    <w:rsid w:val="00BB5870"/>
    <w:pPr>
      <w:framePr w:w="2240" w:hSpace="227" w:wrap="around" w:vAnchor="text" w:hAnchor="page" w:x="1135" w:y="58"/>
      <w:suppressAutoHyphens/>
      <w:spacing w:before="0" w:after="100" w:line="180" w:lineRule="atLeast"/>
    </w:pPr>
    <w:rPr>
      <w:rFonts w:cs="Sendnya"/>
      <w:color w:val="003299"/>
      <w:kern w:val="14"/>
      <w:sz w:val="14"/>
      <w:szCs w:val="22"/>
    </w:rPr>
  </w:style>
  <w:style w:type="paragraph" w:styleId="Header">
    <w:name w:val="header"/>
    <w:link w:val="HeaderChar"/>
    <w:uiPriority w:val="99"/>
    <w:qFormat/>
    <w:rsid w:val="00F72FEF"/>
    <w:pPr>
      <w:tabs>
        <w:tab w:val="left" w:pos="0"/>
        <w:tab w:val="right" w:pos="7144"/>
      </w:tabs>
      <w:spacing w:before="0" w:after="120" w:line="240" w:lineRule="auto"/>
    </w:pPr>
    <w:rPr>
      <w:color w:val="FF0000"/>
      <w:kern w:val="16"/>
      <w:sz w:val="16"/>
    </w:rPr>
  </w:style>
  <w:style w:type="character" w:customStyle="1" w:styleId="HeaderChar">
    <w:name w:val="Header Char"/>
    <w:link w:val="Header"/>
    <w:uiPriority w:val="99"/>
    <w:rsid w:val="00F72FEF"/>
    <w:rPr>
      <w:color w:val="FF0000"/>
      <w:kern w:val="16"/>
      <w:sz w:val="16"/>
    </w:rPr>
  </w:style>
  <w:style w:type="character" w:customStyle="1" w:styleId="Heading1Char">
    <w:name w:val="Heading 1 Char"/>
    <w:link w:val="Heading1"/>
    <w:uiPriority w:val="1"/>
    <w:rsid w:val="006D33BA"/>
    <w:rPr>
      <w:rFonts w:cs="Sendnya"/>
      <w:bCs/>
      <w:color w:val="003299"/>
      <w:kern w:val="24"/>
      <w:sz w:val="24"/>
      <w:szCs w:val="28"/>
    </w:rPr>
  </w:style>
  <w:style w:type="character" w:customStyle="1" w:styleId="Heading2Char">
    <w:name w:val="Heading 2 Char"/>
    <w:link w:val="Heading2"/>
    <w:uiPriority w:val="1"/>
    <w:rsid w:val="006D33BA"/>
    <w:rPr>
      <w:rFonts w:cs="Sendnya"/>
      <w:bCs/>
      <w:color w:val="003299"/>
      <w:kern w:val="24"/>
      <w:sz w:val="24"/>
      <w:szCs w:val="28"/>
    </w:rPr>
  </w:style>
  <w:style w:type="character" w:customStyle="1" w:styleId="Heading3Char">
    <w:name w:val="Heading 3 Char"/>
    <w:link w:val="Heading3"/>
    <w:uiPriority w:val="1"/>
    <w:rsid w:val="006D33BA"/>
    <w:rPr>
      <w:rFonts w:cs="Sendnya"/>
      <w:bCs/>
      <w:color w:val="003299"/>
      <w:kern w:val="24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D33BA"/>
    <w:rPr>
      <w:b/>
      <w:iCs/>
      <w:color w:val="5C5C5C"/>
      <w:kern w:val="20"/>
      <w:sz w:val="21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99558E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99558E"/>
    <w:rPr>
      <w:i/>
      <w:iCs/>
      <w:caps/>
      <w:spacing w:val="10"/>
      <w:sz w:val="20"/>
      <w:szCs w:val="20"/>
    </w:rPr>
  </w:style>
  <w:style w:type="paragraph" w:styleId="Revision">
    <w:name w:val="Revision"/>
    <w:hidden/>
    <w:uiPriority w:val="99"/>
    <w:semiHidden/>
    <w:rsid w:val="00CA7F19"/>
    <w:rPr>
      <w:rFonts w:cs="Sendnya"/>
      <w:color w:val="000000"/>
      <w:szCs w:val="22"/>
    </w:rPr>
  </w:style>
  <w:style w:type="paragraph" w:styleId="NoSpacing">
    <w:name w:val="No Spacing"/>
    <w:link w:val="NoSpacingChar"/>
    <w:uiPriority w:val="99"/>
    <w:semiHidden/>
    <w:qFormat/>
    <w:locked/>
    <w:rsid w:val="00C85466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99"/>
    <w:semiHidden/>
    <w:rsid w:val="0099558E"/>
    <w:rPr>
      <w:rFonts w:ascii="Calibri" w:eastAsia="MS Mincho" w:hAnsi="Calibri" w:cs="Arial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99"/>
    <w:semiHidden/>
    <w:qFormat/>
    <w:locked/>
    <w:rsid w:val="0044052F"/>
    <w:pPr>
      <w:spacing w:before="0" w:line="276" w:lineRule="auto"/>
      <w:ind w:left="720"/>
    </w:pPr>
    <w:rPr>
      <w:rFonts w:ascii="Calibri" w:eastAsia="Calibri" w:hAnsi="Calibri"/>
      <w:sz w:val="22"/>
      <w:lang w:eastAsia="en-US"/>
    </w:rPr>
  </w:style>
  <w:style w:type="paragraph" w:styleId="Quote">
    <w:name w:val="Quote"/>
    <w:basedOn w:val="Normal"/>
    <w:next w:val="Normal"/>
    <w:link w:val="QuoteChar"/>
    <w:uiPriority w:val="99"/>
    <w:semiHidden/>
    <w:locked/>
    <w:rsid w:val="00C85466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semiHidden/>
    <w:rsid w:val="0099558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locked/>
    <w:rsid w:val="00C85466"/>
    <w:pPr>
      <w:pBdr>
        <w:top w:val="dotted" w:sz="2" w:space="10" w:color="005875" w:themeColor="accent2" w:themeShade="80"/>
        <w:bottom w:val="dotted" w:sz="2" w:space="4" w:color="005875" w:themeColor="accent2" w:themeShade="80"/>
      </w:pBdr>
      <w:spacing w:before="160" w:line="300" w:lineRule="auto"/>
      <w:ind w:left="1440" w:right="1440"/>
    </w:pPr>
    <w:rPr>
      <w:caps/>
      <w:color w:val="005774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99558E"/>
    <w:rPr>
      <w:caps/>
      <w:color w:val="005774" w:themeColor="accent2" w:themeShade="7F"/>
      <w:spacing w:val="5"/>
      <w:sz w:val="20"/>
      <w:szCs w:val="20"/>
    </w:rPr>
  </w:style>
  <w:style w:type="character" w:styleId="SubtleEmphasis">
    <w:name w:val="Subtle Emphasis"/>
    <w:uiPriority w:val="99"/>
    <w:semiHidden/>
    <w:locked/>
    <w:rsid w:val="00C85466"/>
    <w:rPr>
      <w:i/>
      <w:iCs/>
    </w:rPr>
  </w:style>
  <w:style w:type="character" w:styleId="SubtleReference">
    <w:name w:val="Subtle Reference"/>
    <w:uiPriority w:val="99"/>
    <w:semiHidden/>
    <w:qFormat/>
    <w:locked/>
    <w:rsid w:val="00C85466"/>
    <w:rPr>
      <w:smallCaps/>
      <w:color w:val="C0504D"/>
      <w:u w:val="single"/>
    </w:rPr>
  </w:style>
  <w:style w:type="character" w:styleId="IntenseReference">
    <w:name w:val="Intense Reference"/>
    <w:uiPriority w:val="99"/>
    <w:semiHidden/>
    <w:locked/>
    <w:rsid w:val="00C85466"/>
    <w:rPr>
      <w:rFonts w:asciiTheme="minorHAnsi" w:eastAsiaTheme="minorEastAsia" w:hAnsiTheme="minorHAnsi" w:cstheme="minorBidi"/>
      <w:b/>
      <w:bCs/>
      <w:i/>
      <w:iCs/>
      <w:color w:val="005774" w:themeColor="accent2" w:themeShade="7F"/>
    </w:rPr>
  </w:style>
  <w:style w:type="paragraph" w:customStyle="1" w:styleId="Box-Heading">
    <w:name w:val="Box - Heading"/>
    <w:uiPriority w:val="3"/>
    <w:qFormat/>
    <w:rsid w:val="00BB5870"/>
    <w:pPr>
      <w:keepNext/>
      <w:pBdr>
        <w:left w:val="single" w:sz="4" w:space="0" w:color="FFFFFF" w:themeColor="background1"/>
        <w:bottom w:val="single" w:sz="4" w:space="5" w:color="003299"/>
        <w:right w:val="single" w:sz="4" w:space="0" w:color="FFFFFF" w:themeColor="background1"/>
      </w:pBdr>
      <w:spacing w:before="400" w:after="0"/>
      <w:ind w:left="-2495" w:right="1247"/>
      <w:contextualSpacing/>
      <w:outlineLvl w:val="2"/>
    </w:pPr>
    <w:rPr>
      <w:rFonts w:cs="Sendnya"/>
      <w:color w:val="003299"/>
      <w:kern w:val="21"/>
      <w:sz w:val="21"/>
      <w:szCs w:val="22"/>
    </w:rPr>
  </w:style>
  <w:style w:type="paragraph" w:customStyle="1" w:styleId="Box-Charttextwide-Measure">
    <w:name w:val="Box - Chart text wide - Measure"/>
    <w:uiPriority w:val="3"/>
    <w:qFormat/>
    <w:rsid w:val="003A6EFE"/>
    <w:pPr>
      <w:keepNext/>
      <w:keepLines/>
      <w:tabs>
        <w:tab w:val="left" w:pos="1814"/>
      </w:tabs>
      <w:spacing w:before="100" w:after="100" w:line="144" w:lineRule="atLeast"/>
      <w:ind w:left="-2495" w:right="1247"/>
      <w:contextualSpacing/>
    </w:pPr>
    <w:rPr>
      <w:color w:val="003299"/>
      <w:kern w:val="12"/>
      <w:sz w:val="12"/>
    </w:rPr>
  </w:style>
  <w:style w:type="paragraph" w:customStyle="1" w:styleId="Chartright-Measure">
    <w:name w:val="Chart right - Measure"/>
    <w:link w:val="Chartright-MeasureChar"/>
    <w:uiPriority w:val="3"/>
    <w:qFormat/>
    <w:rsid w:val="00BB5870"/>
    <w:pPr>
      <w:keepNext/>
      <w:keepLines/>
      <w:spacing w:before="100" w:after="100" w:line="144" w:lineRule="atLeast"/>
      <w:contextualSpacing/>
    </w:pPr>
    <w:rPr>
      <w:rFonts w:cs="Sendnya"/>
      <w:color w:val="003299"/>
      <w:kern w:val="12"/>
      <w:sz w:val="12"/>
      <w:szCs w:val="22"/>
    </w:rPr>
  </w:style>
  <w:style w:type="character" w:customStyle="1" w:styleId="Chartright-MeasureChar">
    <w:name w:val="Chart right - Measure Char"/>
    <w:link w:val="Chartright-Measure"/>
    <w:uiPriority w:val="3"/>
    <w:rsid w:val="00BB5870"/>
    <w:rPr>
      <w:rFonts w:cs="Sendnya"/>
      <w:color w:val="003299"/>
      <w:kern w:val="12"/>
      <w:sz w:val="12"/>
      <w:szCs w:val="22"/>
    </w:rPr>
  </w:style>
  <w:style w:type="paragraph" w:customStyle="1" w:styleId="Chartright-Picture">
    <w:name w:val="Chart right - Picture"/>
    <w:link w:val="Chartright-PictureChar"/>
    <w:uiPriority w:val="3"/>
    <w:qFormat/>
    <w:rsid w:val="006B1955"/>
    <w:pPr>
      <w:keepNext/>
      <w:keepLines/>
      <w:spacing w:before="60" w:after="60" w:line="160" w:lineRule="atLeast"/>
    </w:pPr>
    <w:rPr>
      <w:rFonts w:cs="Sendnya"/>
      <w:sz w:val="12"/>
      <w:szCs w:val="22"/>
    </w:rPr>
  </w:style>
  <w:style w:type="character" w:customStyle="1" w:styleId="Chartright-PictureChar">
    <w:name w:val="Chart right - Picture Char"/>
    <w:link w:val="Chartright-Picture"/>
    <w:uiPriority w:val="3"/>
    <w:rsid w:val="006B1955"/>
    <w:rPr>
      <w:rFonts w:cs="Sendnya"/>
      <w:sz w:val="12"/>
      <w:szCs w:val="22"/>
    </w:rPr>
  </w:style>
  <w:style w:type="paragraph" w:customStyle="1" w:styleId="Chartright-Heading">
    <w:name w:val="Chart right - Heading"/>
    <w:link w:val="Chartright-HeadingChar"/>
    <w:uiPriority w:val="3"/>
    <w:qFormat/>
    <w:rsid w:val="00D143A7"/>
    <w:pPr>
      <w:keepNext/>
      <w:keepLines/>
      <w:pBdr>
        <w:bottom w:val="single" w:sz="4" w:space="5" w:color="003299"/>
      </w:pBdr>
      <w:spacing w:before="0" w:after="0"/>
      <w:contextualSpacing/>
    </w:pPr>
    <w:rPr>
      <w:rFonts w:cs="Sendnya"/>
      <w:color w:val="003299"/>
      <w:kern w:val="19"/>
      <w:szCs w:val="22"/>
    </w:rPr>
  </w:style>
  <w:style w:type="character" w:customStyle="1" w:styleId="Chartright-HeadingChar">
    <w:name w:val="Chart right - Heading Char"/>
    <w:link w:val="Chartright-Heading"/>
    <w:uiPriority w:val="3"/>
    <w:rsid w:val="00D143A7"/>
    <w:rPr>
      <w:rFonts w:cs="Sendnya"/>
      <w:color w:val="003299"/>
      <w:kern w:val="19"/>
      <w:szCs w:val="22"/>
    </w:rPr>
  </w:style>
  <w:style w:type="paragraph" w:customStyle="1" w:styleId="Chartright-SourcesNotes">
    <w:name w:val="Chart right - Sources &amp; Notes"/>
    <w:link w:val="Chartright-SourcesNotesChar"/>
    <w:uiPriority w:val="3"/>
    <w:qFormat/>
    <w:rsid w:val="00BB5870"/>
    <w:pPr>
      <w:keepLines/>
      <w:pBdr>
        <w:top w:val="single" w:sz="4" w:space="5" w:color="003299"/>
      </w:pBdr>
      <w:spacing w:before="100" w:line="144" w:lineRule="atLeast"/>
      <w:contextualSpacing/>
    </w:pPr>
    <w:rPr>
      <w:rFonts w:cs="Sendnya"/>
      <w:color w:val="003299"/>
      <w:kern w:val="12"/>
      <w:sz w:val="12"/>
      <w:szCs w:val="22"/>
    </w:rPr>
  </w:style>
  <w:style w:type="character" w:customStyle="1" w:styleId="Chartright-SourcesNotesChar">
    <w:name w:val="Chart right - Sources &amp; Notes Char"/>
    <w:link w:val="Chartright-SourcesNotes"/>
    <w:uiPriority w:val="3"/>
    <w:rsid w:val="00BB5870"/>
    <w:rPr>
      <w:rFonts w:cs="Sendnya"/>
      <w:color w:val="003299"/>
      <w:kern w:val="12"/>
      <w:sz w:val="12"/>
      <w:szCs w:val="22"/>
    </w:rPr>
  </w:style>
  <w:style w:type="character" w:customStyle="1" w:styleId="Subscript">
    <w:name w:val="Subscript"/>
    <w:qFormat/>
    <w:rsid w:val="00BB5870"/>
    <w:rPr>
      <w:color w:val="auto"/>
      <w:vertAlign w:val="subscript"/>
    </w:rPr>
  </w:style>
  <w:style w:type="character" w:customStyle="1" w:styleId="FootnoteTextChar">
    <w:name w:val="Footnote Text Char"/>
    <w:link w:val="FootnoteText"/>
    <w:rsid w:val="00AE21AC"/>
    <w:rPr>
      <w:rFonts w:cs="Sendnya"/>
      <w:color w:val="000000"/>
      <w:kern w:val="15"/>
      <w:sz w:val="15"/>
      <w:szCs w:val="18"/>
    </w:rPr>
  </w:style>
  <w:style w:type="character" w:customStyle="1" w:styleId="FooterChar">
    <w:name w:val="Footer Char"/>
    <w:link w:val="Footer"/>
    <w:uiPriority w:val="5"/>
    <w:semiHidden/>
    <w:rsid w:val="00BB5870"/>
    <w:rPr>
      <w:rFonts w:cs="Sendnya"/>
      <w:snapToGrid w:val="0"/>
      <w:color w:val="003299"/>
      <w:kern w:val="16"/>
      <w:sz w:val="16"/>
      <w:szCs w:val="16"/>
    </w:rPr>
  </w:style>
  <w:style w:type="paragraph" w:customStyle="1" w:styleId="Authors">
    <w:name w:val="Authors"/>
    <w:basedOn w:val="Normal"/>
    <w:link w:val="AuthorsChar"/>
    <w:uiPriority w:val="5"/>
    <w:semiHidden/>
    <w:qFormat/>
    <w:rsid w:val="002B03BC"/>
    <w:rPr>
      <w:b/>
      <w:color w:val="5C5C5C"/>
      <w:sz w:val="21"/>
    </w:rPr>
  </w:style>
  <w:style w:type="paragraph" w:customStyle="1" w:styleId="Networkmarker">
    <w:name w:val="Network marker"/>
    <w:uiPriority w:val="5"/>
    <w:semiHidden/>
    <w:rsid w:val="00BB5870"/>
    <w:pPr>
      <w:framePr w:w="4224" w:wrap="around" w:hAnchor="page" w:x="1135" w:yAlign="bottom"/>
      <w:pBdr>
        <w:top w:val="single" w:sz="4" w:space="4" w:color="003299"/>
        <w:bottom w:val="single" w:sz="4" w:space="4" w:color="003299"/>
      </w:pBdr>
      <w:spacing w:before="0" w:after="0" w:line="240" w:lineRule="auto"/>
      <w:jc w:val="center"/>
    </w:pPr>
    <w:rPr>
      <w:rFonts w:cs="Sendnya"/>
      <w:b/>
      <w:color w:val="003299"/>
      <w:kern w:val="19"/>
      <w:szCs w:val="22"/>
    </w:rPr>
  </w:style>
  <w:style w:type="paragraph" w:customStyle="1" w:styleId="Note">
    <w:name w:val="Note"/>
    <w:uiPriority w:val="5"/>
    <w:semiHidden/>
    <w:rsid w:val="005525C0"/>
    <w:pPr>
      <w:framePr w:w="9639" w:wrap="around" w:vAnchor="page" w:hAnchor="page" w:xAlign="center" w:yAlign="bottom"/>
      <w:spacing w:before="0" w:line="240" w:lineRule="atLeast"/>
      <w:contextualSpacing/>
    </w:pPr>
    <w:rPr>
      <w:rFonts w:cs="Sendnya"/>
      <w:color w:val="003299"/>
      <w:kern w:val="20"/>
      <w:sz w:val="20"/>
      <w:szCs w:val="22"/>
    </w:rPr>
  </w:style>
  <w:style w:type="paragraph" w:customStyle="1" w:styleId="Imprinttexttop">
    <w:name w:val="Imprint text_top"/>
    <w:uiPriority w:val="5"/>
    <w:semiHidden/>
    <w:qFormat/>
    <w:rsid w:val="005A2D06"/>
    <w:pPr>
      <w:tabs>
        <w:tab w:val="left" w:pos="851"/>
      </w:tabs>
      <w:spacing w:before="0" w:after="0" w:line="192" w:lineRule="atLeast"/>
    </w:pPr>
    <w:rPr>
      <w:rFonts w:cs="Calibri"/>
      <w:color w:val="000000"/>
      <w:kern w:val="16"/>
      <w:sz w:val="16"/>
      <w:szCs w:val="18"/>
    </w:rPr>
  </w:style>
  <w:style w:type="paragraph" w:customStyle="1" w:styleId="Embargosticker">
    <w:name w:val="Embargo sticker"/>
    <w:link w:val="EmbargostickerChar"/>
    <w:uiPriority w:val="5"/>
    <w:semiHidden/>
    <w:rsid w:val="00F723D1"/>
    <w:pPr>
      <w:framePr w:w="7144" w:wrap="around" w:vAnchor="page" w:hAnchor="page" w:x="3630" w:y="568"/>
      <w:pBdr>
        <w:top w:val="single" w:sz="4" w:space="4" w:color="FF0000"/>
        <w:bottom w:val="single" w:sz="4" w:space="4" w:color="FF0000"/>
      </w:pBdr>
      <w:spacing w:before="0" w:after="0" w:line="216" w:lineRule="exact"/>
      <w:contextualSpacing/>
    </w:pPr>
    <w:rPr>
      <w:rFonts w:cs="Sendnya"/>
      <w:color w:val="FF0000"/>
      <w:kern w:val="18"/>
      <w:sz w:val="18"/>
      <w:szCs w:val="22"/>
    </w:rPr>
  </w:style>
  <w:style w:type="character" w:customStyle="1" w:styleId="Embargostrong">
    <w:name w:val="Embargo strong"/>
    <w:uiPriority w:val="5"/>
    <w:semiHidden/>
    <w:rsid w:val="00BB5870"/>
    <w:rPr>
      <w:b/>
      <w:bCs w:val="0"/>
      <w:color w:val="FF0000"/>
    </w:rPr>
  </w:style>
  <w:style w:type="paragraph" w:customStyle="1" w:styleId="Imprintheadlinetop">
    <w:name w:val="Imprint headline_top"/>
    <w:uiPriority w:val="5"/>
    <w:semiHidden/>
    <w:rsid w:val="00BB5870"/>
    <w:pPr>
      <w:pageBreakBefore/>
      <w:spacing w:before="0" w:after="60" w:line="192" w:lineRule="atLeast"/>
      <w:contextualSpacing/>
      <w:outlineLvl w:val="0"/>
    </w:pPr>
    <w:rPr>
      <w:rFonts w:ascii="Arial Bold" w:cs="Calibri"/>
      <w:b/>
      <w:color w:val="003299"/>
      <w:kern w:val="16"/>
      <w:sz w:val="16"/>
      <w:szCs w:val="18"/>
    </w:rPr>
  </w:style>
  <w:style w:type="paragraph" w:customStyle="1" w:styleId="Chartright-Informativetitle">
    <w:name w:val="Chart right - Informative title"/>
    <w:uiPriority w:val="3"/>
    <w:qFormat/>
    <w:rsid w:val="00BB5870"/>
    <w:pPr>
      <w:keepNext/>
      <w:keepLines/>
      <w:spacing w:before="100" w:after="100" w:line="192" w:lineRule="atLeast"/>
      <w:contextualSpacing/>
    </w:pPr>
    <w:rPr>
      <w:rFonts w:ascii="Arial Bold" w:cs="Sendnya"/>
      <w:b/>
      <w:color w:val="5C5C5C"/>
      <w:kern w:val="16"/>
      <w:sz w:val="16"/>
      <w:szCs w:val="22"/>
    </w:rPr>
  </w:style>
  <w:style w:type="paragraph" w:customStyle="1" w:styleId="Box-Charttextwide-Heading">
    <w:name w:val="Box - Chart text wide - Heading"/>
    <w:uiPriority w:val="3"/>
    <w:qFormat/>
    <w:rsid w:val="005C0A74"/>
    <w:pPr>
      <w:keepNext/>
      <w:keepLines/>
      <w:pBdr>
        <w:bottom w:val="single" w:sz="4" w:space="5" w:color="003299"/>
      </w:pBdr>
      <w:spacing w:after="0"/>
      <w:ind w:left="-2495" w:right="1247"/>
      <w:contextualSpacing/>
    </w:pPr>
    <w:rPr>
      <w:rFonts w:cs="Sendnya"/>
      <w:color w:val="003299"/>
      <w:kern w:val="19"/>
      <w:szCs w:val="22"/>
    </w:rPr>
  </w:style>
  <w:style w:type="paragraph" w:customStyle="1" w:styleId="Box-Charttextwide-Picture">
    <w:name w:val="Box - Chart text wide - Picture"/>
    <w:basedOn w:val="Normal"/>
    <w:uiPriority w:val="3"/>
    <w:qFormat/>
    <w:rsid w:val="00CA4F28"/>
    <w:pPr>
      <w:keepNext/>
      <w:keepLines/>
      <w:framePr w:w="8335" w:wrap="around" w:vAnchor="text" w:hAnchor="page" w:x="1163" w:y="1"/>
      <w:spacing w:before="60" w:after="60" w:line="160" w:lineRule="atLeast"/>
      <w:ind w:left="57" w:right="57"/>
    </w:pPr>
    <w:rPr>
      <w:rFonts w:cs="Sendnya"/>
      <w:bCs/>
      <w:kern w:val="12"/>
      <w:sz w:val="12"/>
      <w:szCs w:val="22"/>
    </w:rPr>
  </w:style>
  <w:style w:type="paragraph" w:customStyle="1" w:styleId="Box-Charttextwide-SourcesNotes">
    <w:name w:val="Box - Chart text wide - Sources &amp; Notes"/>
    <w:uiPriority w:val="3"/>
    <w:qFormat/>
    <w:rsid w:val="00BB5870"/>
    <w:pPr>
      <w:pBdr>
        <w:top w:val="single" w:sz="4" w:space="5" w:color="003299"/>
      </w:pBdr>
      <w:suppressAutoHyphens/>
      <w:spacing w:before="100" w:line="144" w:lineRule="atLeast"/>
      <w:ind w:left="-2495" w:right="1247"/>
      <w:contextualSpacing/>
    </w:pPr>
    <w:rPr>
      <w:rFonts w:cs="Sendnya"/>
      <w:color w:val="003299"/>
      <w:kern w:val="12"/>
      <w:sz w:val="12"/>
      <w:szCs w:val="22"/>
    </w:rPr>
  </w:style>
  <w:style w:type="paragraph" w:customStyle="1" w:styleId="Box-Charttextwide-Informativetitle">
    <w:name w:val="Box - Chart text wide - Informative title"/>
    <w:uiPriority w:val="3"/>
    <w:qFormat/>
    <w:rsid w:val="003A6EFE"/>
    <w:pPr>
      <w:keepNext/>
      <w:keepLines/>
      <w:tabs>
        <w:tab w:val="left" w:pos="1814"/>
      </w:tabs>
      <w:spacing w:before="100" w:after="100" w:line="192" w:lineRule="atLeast"/>
      <w:ind w:left="-2495" w:right="1247"/>
    </w:pPr>
    <w:rPr>
      <w:rFonts w:ascii="Arial Bold" w:cs="Sendnya"/>
      <w:b/>
      <w:color w:val="5C5C5C"/>
      <w:kern w:val="16"/>
      <w:sz w:val="16"/>
      <w:szCs w:val="22"/>
    </w:rPr>
  </w:style>
  <w:style w:type="paragraph" w:customStyle="1" w:styleId="Box-ListBullet1">
    <w:name w:val="Box - List Bullet 1"/>
    <w:uiPriority w:val="3"/>
    <w:qFormat/>
    <w:rsid w:val="00BB5870"/>
    <w:pPr>
      <w:keepLines/>
      <w:numPr>
        <w:numId w:val="4"/>
      </w:numPr>
      <w:ind w:right="1247"/>
    </w:pPr>
    <w:rPr>
      <w:rFonts w:cs="Sendnya"/>
      <w:color w:val="003299"/>
      <w:kern w:val="19"/>
      <w:szCs w:val="22"/>
    </w:rPr>
  </w:style>
  <w:style w:type="paragraph" w:customStyle="1" w:styleId="Box-ListBullet2">
    <w:name w:val="Box - List Bullet 2"/>
    <w:uiPriority w:val="3"/>
    <w:qFormat/>
    <w:rsid w:val="00BB5870"/>
    <w:pPr>
      <w:keepLines/>
      <w:numPr>
        <w:ilvl w:val="1"/>
        <w:numId w:val="4"/>
      </w:numPr>
      <w:ind w:right="1247"/>
    </w:pPr>
    <w:rPr>
      <w:rFonts w:cs="Sendnya"/>
      <w:color w:val="003299"/>
      <w:kern w:val="19"/>
      <w:szCs w:val="22"/>
    </w:rPr>
  </w:style>
  <w:style w:type="paragraph" w:customStyle="1" w:styleId="Box-ListNumber1">
    <w:name w:val="Box - List Number 1"/>
    <w:uiPriority w:val="3"/>
    <w:qFormat/>
    <w:rsid w:val="00BB5870"/>
    <w:pPr>
      <w:keepLines/>
      <w:numPr>
        <w:numId w:val="5"/>
      </w:numPr>
      <w:ind w:right="1247"/>
    </w:pPr>
    <w:rPr>
      <w:rFonts w:cs="Sendnya"/>
      <w:color w:val="003299"/>
      <w:kern w:val="19"/>
      <w:szCs w:val="22"/>
    </w:rPr>
  </w:style>
  <w:style w:type="paragraph" w:customStyle="1" w:styleId="Box-ListNumber2">
    <w:name w:val="Box - List Number 2"/>
    <w:uiPriority w:val="3"/>
    <w:qFormat/>
    <w:rsid w:val="00BB5870"/>
    <w:pPr>
      <w:keepLines/>
      <w:numPr>
        <w:ilvl w:val="1"/>
        <w:numId w:val="5"/>
      </w:numPr>
      <w:ind w:right="1247"/>
    </w:pPr>
    <w:rPr>
      <w:rFonts w:cs="Sendnya"/>
      <w:color w:val="003299"/>
      <w:kern w:val="19"/>
      <w:szCs w:val="22"/>
    </w:rPr>
  </w:style>
  <w:style w:type="paragraph" w:styleId="CommentText">
    <w:name w:val="annotation text"/>
    <w:link w:val="CommentTextChar"/>
    <w:uiPriority w:val="99"/>
    <w:rsid w:val="00BB5870"/>
    <w:pPr>
      <w:spacing w:line="288" w:lineRule="auto"/>
    </w:pPr>
    <w:rPr>
      <w:kern w:val="2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semiHidden/>
    <w:rsid w:val="00BB5870"/>
    <w:rPr>
      <w:kern w:val="20"/>
      <w:sz w:val="20"/>
      <w:szCs w:val="20"/>
    </w:rPr>
  </w:style>
  <w:style w:type="numbering" w:customStyle="1" w:styleId="ECBBoxBulletlist">
    <w:name w:val="ECB Box Bullet list"/>
    <w:uiPriority w:val="99"/>
    <w:rsid w:val="00BB5870"/>
    <w:pPr>
      <w:numPr>
        <w:numId w:val="4"/>
      </w:numPr>
    </w:pPr>
  </w:style>
  <w:style w:type="numbering" w:customStyle="1" w:styleId="ECBBoxListNumber">
    <w:name w:val="ECB Box List Number"/>
    <w:uiPriority w:val="99"/>
    <w:rsid w:val="00BB5870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locked/>
    <w:rsid w:val="00E877F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E877FF"/>
    <w:pPr>
      <w:ind w:left="2495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58E"/>
    <w:rPr>
      <w:b/>
      <w:bCs/>
      <w:kern w:val="20"/>
      <w:sz w:val="20"/>
      <w:szCs w:val="20"/>
    </w:rPr>
  </w:style>
  <w:style w:type="paragraph" w:customStyle="1" w:styleId="Publicationdate">
    <w:name w:val="Publication date"/>
    <w:uiPriority w:val="5"/>
    <w:semiHidden/>
    <w:rsid w:val="00C714DA"/>
    <w:pPr>
      <w:framePr w:w="6322" w:h="567" w:hRule="exact" w:wrap="around" w:vAnchor="page" w:hAnchor="page" w:x="5586" w:y="10020"/>
      <w:spacing w:before="120" w:after="0" w:line="240" w:lineRule="auto"/>
      <w:ind w:left="227"/>
    </w:pPr>
    <w:rPr>
      <w:rFonts w:cs="Sendnya"/>
      <w:b/>
      <w:color w:val="FFFFFF"/>
      <w:kern w:val="28"/>
      <w:sz w:val="28"/>
      <w:szCs w:val="22"/>
    </w:rPr>
  </w:style>
  <w:style w:type="character" w:customStyle="1" w:styleId="CambriaMath">
    <w:name w:val="Cambria Math"/>
    <w:uiPriority w:val="5"/>
    <w:semiHidden/>
    <w:rsid w:val="00BB5870"/>
    <w:rPr>
      <w:rFonts w:ascii="Cambria Math" w:hAnsi="Cambria Math"/>
    </w:rPr>
  </w:style>
  <w:style w:type="character" w:styleId="FollowedHyperlink">
    <w:name w:val="FollowedHyperlink"/>
    <w:uiPriority w:val="99"/>
    <w:semiHidden/>
    <w:rsid w:val="00BB5870"/>
    <w:rPr>
      <w:color w:val="8139C6"/>
      <w:u w:val="none"/>
    </w:rPr>
  </w:style>
  <w:style w:type="table" w:customStyle="1" w:styleId="Abbreviations">
    <w:name w:val="Abbreviations"/>
    <w:basedOn w:val="TableNormal"/>
    <w:uiPriority w:val="99"/>
    <w:rsid w:val="00BB5870"/>
    <w:pPr>
      <w:keepLines/>
      <w:spacing w:before="0" w:after="0" w:line="192" w:lineRule="atLeast"/>
    </w:pPr>
    <w:rPr>
      <w:kern w:val="16"/>
      <w:sz w:val="16"/>
      <w:szCs w:val="20"/>
    </w:rPr>
    <w:tblPr>
      <w:tblCellMar>
        <w:top w:w="28" w:type="dxa"/>
        <w:left w:w="57" w:type="dxa"/>
        <w:bottom w:w="57" w:type="dxa"/>
        <w:right w:w="57" w:type="dxa"/>
      </w:tblCellMar>
    </w:tblPr>
  </w:style>
  <w:style w:type="paragraph" w:customStyle="1" w:styleId="Logo">
    <w:name w:val="Logo"/>
    <w:uiPriority w:val="5"/>
    <w:semiHidden/>
    <w:rsid w:val="00175488"/>
    <w:pPr>
      <w:spacing w:before="0" w:after="0" w:line="240" w:lineRule="auto"/>
      <w:ind w:left="-3062"/>
      <w:jc w:val="center"/>
    </w:pPr>
    <w:rPr>
      <w:rFonts w:cs="Sendnya"/>
      <w:bCs/>
      <w:color w:val="000000"/>
      <w:sz w:val="16"/>
      <w:szCs w:val="32"/>
    </w:rPr>
  </w:style>
  <w:style w:type="paragraph" w:customStyle="1" w:styleId="PageNumbers">
    <w:name w:val="Page Numbers"/>
    <w:uiPriority w:val="5"/>
    <w:semiHidden/>
    <w:qFormat/>
    <w:rsid w:val="00BB5870"/>
    <w:pPr>
      <w:framePr w:wrap="around" w:vAnchor="page" w:hAnchor="margin" w:xAlign="right" w:yAlign="bottom"/>
      <w:spacing w:before="0" w:after="420" w:line="240" w:lineRule="auto"/>
    </w:pPr>
    <w:rPr>
      <w:rFonts w:cs="Sendnya"/>
      <w:snapToGrid w:val="0"/>
      <w:color w:val="003299"/>
      <w:kern w:val="20"/>
      <w:sz w:val="20"/>
      <w:szCs w:val="16"/>
    </w:rPr>
  </w:style>
  <w:style w:type="character" w:customStyle="1" w:styleId="CambriaMathItalics">
    <w:name w:val="Cambria Math Italics"/>
    <w:uiPriority w:val="5"/>
    <w:semiHidden/>
    <w:rsid w:val="00BB5870"/>
    <w:rPr>
      <w:rFonts w:ascii="Cambria Math" w:hAnsi="Cambria Math"/>
      <w:i/>
      <w:iCs/>
    </w:rPr>
  </w:style>
  <w:style w:type="table" w:customStyle="1" w:styleId="Tablecentrealigned">
    <w:name w:val="Table centre aligned"/>
    <w:basedOn w:val="TableNormal"/>
    <w:uiPriority w:val="99"/>
    <w:rsid w:val="00006C71"/>
    <w:pPr>
      <w:spacing w:before="60" w:after="60" w:line="160" w:lineRule="atLeast"/>
      <w:ind w:left="57" w:right="57"/>
      <w:jc w:val="center"/>
    </w:pPr>
    <w:rPr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leleftaligned">
    <w:name w:val="Table left aligned"/>
    <w:basedOn w:val="TableNormal"/>
    <w:uiPriority w:val="99"/>
    <w:rsid w:val="00786D96"/>
    <w:pPr>
      <w:keepLines/>
      <w:spacing w:before="60" w:after="60" w:line="160" w:lineRule="atLeast"/>
      <w:ind w:left="57" w:right="57"/>
    </w:pPr>
    <w:rPr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rightaligned">
    <w:name w:val="Table right aligned"/>
    <w:basedOn w:val="TableNormal"/>
    <w:uiPriority w:val="99"/>
    <w:rsid w:val="00786D96"/>
    <w:pPr>
      <w:keepLines/>
      <w:spacing w:before="60" w:after="60" w:line="160" w:lineRule="atLeast"/>
      <w:ind w:left="57" w:right="57"/>
      <w:jc w:val="right"/>
    </w:pPr>
    <w:rPr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pPr>
        <w:wordWrap/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ghtShading">
    <w:name w:val="Light Shading"/>
    <w:basedOn w:val="TableNormal"/>
    <w:uiPriority w:val="60"/>
    <w:locked/>
    <w:rsid w:val="00CE4F0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B45"/>
    <w:rPr>
      <w:rFonts w:ascii="Tahoma" w:hAnsi="Tahoma" w:cs="Tahoma"/>
      <w:kern w:val="19"/>
      <w:sz w:val="16"/>
      <w:szCs w:val="16"/>
    </w:rPr>
  </w:style>
  <w:style w:type="paragraph" w:styleId="ListBullet4">
    <w:name w:val="List Bullet 4"/>
    <w:basedOn w:val="Normal"/>
    <w:uiPriority w:val="99"/>
    <w:semiHidden/>
    <w:locked/>
    <w:rsid w:val="00FE3FC5"/>
    <w:pPr>
      <w:numPr>
        <w:numId w:val="8"/>
      </w:numPr>
      <w:contextualSpacing/>
    </w:pPr>
  </w:style>
  <w:style w:type="character" w:customStyle="1" w:styleId="AuthorsChar">
    <w:name w:val="Authors Char"/>
    <w:basedOn w:val="DefaultParagraphFont"/>
    <w:link w:val="Authors"/>
    <w:uiPriority w:val="5"/>
    <w:semiHidden/>
    <w:rsid w:val="002B03BC"/>
    <w:rPr>
      <w:b/>
      <w:color w:val="5C5C5C"/>
      <w:kern w:val="19"/>
      <w:sz w:val="21"/>
    </w:rPr>
  </w:style>
  <w:style w:type="paragraph" w:customStyle="1" w:styleId="Authors-titlepage">
    <w:name w:val="Authors - titlepage"/>
    <w:uiPriority w:val="5"/>
    <w:semiHidden/>
    <w:rsid w:val="009D6CE1"/>
    <w:pPr>
      <w:framePr w:w="4224" w:hSpace="227" w:wrap="around" w:vAnchor="text" w:hAnchor="page" w:x="1135" w:y="1"/>
      <w:spacing w:before="60" w:after="0" w:line="240" w:lineRule="atLeast"/>
      <w:contextualSpacing/>
      <w:jc w:val="right"/>
    </w:pPr>
    <w:rPr>
      <w:rFonts w:cs="Sendnya"/>
      <w:color w:val="003299"/>
      <w:kern w:val="20"/>
      <w:sz w:val="20"/>
      <w:szCs w:val="22"/>
    </w:rPr>
  </w:style>
  <w:style w:type="paragraph" w:customStyle="1" w:styleId="Box-Authors">
    <w:name w:val="Box - Authors"/>
    <w:uiPriority w:val="3"/>
    <w:qFormat/>
    <w:rsid w:val="009D6CE1"/>
    <w:pPr>
      <w:keepNext/>
      <w:keepLines/>
      <w:tabs>
        <w:tab w:val="left" w:pos="1814"/>
      </w:tabs>
      <w:spacing w:before="100" w:after="100" w:line="192" w:lineRule="atLeast"/>
      <w:ind w:left="-2495" w:right="1247"/>
    </w:pPr>
    <w:rPr>
      <w:rFonts w:ascii="Arial Bold" w:cs="Sendnya"/>
      <w:b/>
      <w:color w:val="5C5C5C"/>
      <w:kern w:val="16"/>
      <w:sz w:val="16"/>
      <w:szCs w:val="22"/>
    </w:rPr>
  </w:style>
  <w:style w:type="character" w:customStyle="1" w:styleId="EmbargostickerChar">
    <w:name w:val="Embargo sticker Char"/>
    <w:basedOn w:val="DefaultParagraphFont"/>
    <w:link w:val="Embargosticker"/>
    <w:uiPriority w:val="5"/>
    <w:semiHidden/>
    <w:rsid w:val="00F723D1"/>
    <w:rPr>
      <w:rFonts w:cs="Sendnya"/>
      <w:color w:val="FF0000"/>
      <w:kern w:val="18"/>
      <w:sz w:val="18"/>
      <w:szCs w:val="22"/>
    </w:rPr>
  </w:style>
  <w:style w:type="table" w:customStyle="1" w:styleId="ChartDuo">
    <w:name w:val="Chart Duo"/>
    <w:basedOn w:val="TableNormal"/>
    <w:uiPriority w:val="99"/>
    <w:rsid w:val="001478D8"/>
    <w:pPr>
      <w:spacing w:before="60" w:after="60" w:line="160" w:lineRule="atLeast"/>
      <w:ind w:left="57"/>
    </w:pPr>
    <w:rPr>
      <w:rFonts w:eastAsiaTheme="minorEastAsia" w:cstheme="minorBidi"/>
      <w:color w:val="003299"/>
      <w:sz w:val="12"/>
      <w:szCs w:val="20"/>
    </w:rPr>
    <w:tblPr>
      <w:tblBorders>
        <w:insideV w:val="single" w:sz="2" w:space="0" w:color="D9D9D9" w:themeColor="background1" w:themeShade="D9"/>
      </w:tblBorders>
      <w:tblCellMar>
        <w:left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192" w:lineRule="atLeast"/>
      </w:pPr>
      <w:rPr>
        <w:rFonts w:ascii="Arial" w:hAnsi="Arial"/>
        <w:b w:val="0"/>
        <w:color w:val="5C5C5C"/>
        <w:sz w:val="16"/>
      </w:rPr>
      <w:tblPr/>
      <w:tcPr>
        <w:tcBorders>
          <w:top w:val="single" w:sz="24" w:space="0" w:color="FFFFFF" w:themeColor="background1"/>
          <w:left w:val="nil"/>
          <w:bottom w:val="single" w:sz="4" w:space="0" w:color="D9D9D9" w:themeColor="background1" w:themeShade="D9"/>
          <w:right w:val="nil"/>
          <w:insideH w:val="nil"/>
          <w:insideV w:val="single" w:sz="4" w:space="0" w:color="D9D9D9" w:themeColor="background1" w:themeShade="D9"/>
          <w:tl2br w:val="nil"/>
          <w:tr2bl w:val="nil"/>
        </w:tcBorders>
      </w:tcPr>
    </w:tblStylePr>
    <w:tblStylePr w:type="firstCol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jc w:val="left"/>
      </w:pPr>
      <w:tblPr>
        <w:tblCellMar>
          <w:top w:w="0" w:type="dxa"/>
          <w:left w:w="0" w:type="dxa"/>
          <w:bottom w:w="0" w:type="dxa"/>
          <w:right w:w="57" w:type="dxa"/>
        </w:tblCellMar>
      </w:tblPr>
    </w:tblStylePr>
  </w:style>
  <w:style w:type="character" w:customStyle="1" w:styleId="Duochart-informativetitle">
    <w:name w:val="Duo chart - informative title"/>
    <w:basedOn w:val="DefaultParagraphFont"/>
    <w:uiPriority w:val="1"/>
    <w:qFormat/>
    <w:rsid w:val="001478D8"/>
    <w:rPr>
      <w:b/>
      <w:color w:val="5C5C5C"/>
      <w:sz w:val="16"/>
    </w:rPr>
  </w:style>
  <w:style w:type="table" w:styleId="MediumGrid2-Accent1">
    <w:name w:val="Medium Grid 2 Accent 1"/>
    <w:basedOn w:val="TableNormal"/>
    <w:uiPriority w:val="68"/>
    <w:semiHidden/>
    <w:unhideWhenUsed/>
    <w:locked/>
    <w:rsid w:val="00F72FEF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894" w:themeColor="accent1"/>
        <w:left w:val="single" w:sz="8" w:space="0" w:color="003894" w:themeColor="accent1"/>
        <w:bottom w:val="single" w:sz="8" w:space="0" w:color="003894" w:themeColor="accent1"/>
        <w:right w:val="single" w:sz="8" w:space="0" w:color="003894" w:themeColor="accent1"/>
        <w:insideH w:val="single" w:sz="8" w:space="0" w:color="003894" w:themeColor="accent1"/>
        <w:insideV w:val="single" w:sz="8" w:space="0" w:color="003894" w:themeColor="accent1"/>
      </w:tblBorders>
    </w:tblPr>
    <w:tcPr>
      <w:shd w:val="clear" w:color="auto" w:fill="A5C7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BE8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D1FF" w:themeFill="accent1" w:themeFillTint="33"/>
      </w:tcPr>
    </w:tblStylePr>
    <w:tblStylePr w:type="band1Vert">
      <w:tblPr/>
      <w:tcPr>
        <w:shd w:val="clear" w:color="auto" w:fill="4A8EFF" w:themeFill="accent1" w:themeFillTint="7F"/>
      </w:tcPr>
    </w:tblStylePr>
    <w:tblStylePr w:type="band1Horz">
      <w:tblPr/>
      <w:tcPr>
        <w:tcBorders>
          <w:insideH w:val="single" w:sz="6" w:space="0" w:color="003894" w:themeColor="accent1"/>
          <w:insideV w:val="single" w:sz="6" w:space="0" w:color="003894" w:themeColor="accent1"/>
        </w:tcBorders>
        <w:shd w:val="clear" w:color="auto" w:fill="4A8E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F72FEF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72FEF"/>
    <w:rPr>
      <w:kern w:val="19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F72FE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locked/>
    <w:rsid w:val="00F72FEF"/>
    <w:rPr>
      <w:rFonts w:ascii="Times New Roman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2F2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B5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ciranje@bsi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si.si/financna-stabilnost/nadzor-bancnega-sistema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si.si/financna-stabilnost/predpisi/seznam-predpisov/licenciranj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%20Users\ECB%20Templates\Publications_short%20document_report%20ECB%20SSM.dotx" TargetMode="External"/></Relationships>
</file>

<file path=word/theme/theme1.xml><?xml version="1.0" encoding="utf-8"?>
<a:theme xmlns:a="http://schemas.openxmlformats.org/drawingml/2006/main" name="Office Theme">
  <a:themeElements>
    <a:clrScheme name="ECB colours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003894"/>
      </a:accent1>
      <a:accent2>
        <a:srgbClr val="00B1EA"/>
      </a:accent2>
      <a:accent3>
        <a:srgbClr val="FFB400"/>
      </a:accent3>
      <a:accent4>
        <a:srgbClr val="FF4B00"/>
      </a:accent4>
      <a:accent5>
        <a:srgbClr val="007816"/>
      </a:accent5>
      <a:accent6>
        <a:srgbClr val="65B800"/>
      </a:accent6>
      <a:hlink>
        <a:srgbClr val="00B1EA"/>
      </a:hlink>
      <a:folHlink>
        <a:srgbClr val="8139C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80544-9BA1-4FA2-B313-6CB4DA780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Publications_short document_report ECB SSM.dotx</Template>
  <TotalTime>3</TotalTime>
  <Pages>3</Pages>
  <Words>556</Words>
  <Characters>3381</Characters>
  <Application>Microsoft Office Word</Application>
  <DocSecurity>0</DocSecurity>
  <Lines>169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National specificities - Slovenia</vt:lpstr>
    </vt:vector>
  </TitlesOfParts>
  <Company/>
  <LinksUpToDate>false</LinksUpToDate>
  <CharactersWithSpaces>3844</CharactersWithSpaces>
  <SharedDoc>false</SharedDoc>
  <HLinks>
    <vt:vector size="18" baseType="variant">
      <vt:variant>
        <vt:i4>1245232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_Toc403040349</vt:lpwstr>
      </vt:variant>
      <vt:variant>
        <vt:i4>1245232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_Toc403040348</vt:lpwstr>
      </vt:variant>
      <vt:variant>
        <vt:i4>1245232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_Toc403040347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Smajić</dc:creator>
  <cp:lastModifiedBy>Jan Smajić</cp:lastModifiedBy>
  <cp:revision>5</cp:revision>
  <dcterms:created xsi:type="dcterms:W3CDTF">2022-06-01T12:19:00Z</dcterms:created>
  <dcterms:modified xsi:type="dcterms:W3CDTF">2022-06-01T12:50:00Z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lemental Marking">
    <vt:lpwstr/>
  </property>
</Properties>
</file>